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FF" w:rsidRPr="00B65BFF" w:rsidRDefault="00B65BFF" w:rsidP="00B65BFF">
      <w:pPr>
        <w:spacing w:line="240" w:lineRule="auto"/>
        <w:jc w:val="center"/>
        <w:rPr>
          <w:rFonts w:ascii="Times New Roman" w:hAnsi="Times New Roman" w:cs="Times New Roman"/>
          <w:b/>
          <w:sz w:val="24"/>
          <w:szCs w:val="24"/>
        </w:rPr>
      </w:pPr>
      <w:r w:rsidRPr="00B65BFF">
        <w:rPr>
          <w:rFonts w:ascii="Times New Roman" w:hAnsi="Times New Roman" w:cs="Times New Roman"/>
          <w:b/>
          <w:sz w:val="24"/>
          <w:szCs w:val="24"/>
        </w:rPr>
        <w:t xml:space="preserve">Лекция 6. </w:t>
      </w:r>
    </w:p>
    <w:p w:rsidR="00B65BFF" w:rsidRPr="00B65BFF" w:rsidRDefault="00B65BFF" w:rsidP="00B65BFF">
      <w:pPr>
        <w:shd w:val="clear" w:color="auto" w:fill="FFFFFF"/>
        <w:spacing w:line="240" w:lineRule="auto"/>
        <w:ind w:left="828" w:right="731" w:firstLine="437"/>
        <w:jc w:val="center"/>
        <w:rPr>
          <w:rFonts w:ascii="Times New Roman" w:hAnsi="Times New Roman" w:cs="Times New Roman"/>
          <w:b/>
          <w:sz w:val="24"/>
          <w:szCs w:val="24"/>
        </w:rPr>
      </w:pPr>
      <w:r w:rsidRPr="00B65BFF">
        <w:rPr>
          <w:rFonts w:ascii="Times New Roman" w:hAnsi="Times New Roman" w:cs="Times New Roman"/>
          <w:b/>
          <w:sz w:val="24"/>
          <w:szCs w:val="24"/>
        </w:rPr>
        <w:t>КОНСТРУКЦИОННЫЕ МАТЕРИАЛЫ</w:t>
      </w:r>
    </w:p>
    <w:p w:rsidR="00B65BFF" w:rsidRPr="00B65BFF" w:rsidRDefault="00B65BFF" w:rsidP="00B65BFF">
      <w:pPr>
        <w:shd w:val="clear" w:color="auto" w:fill="FFFFFF"/>
        <w:spacing w:line="240" w:lineRule="auto"/>
        <w:ind w:left="48" w:right="106" w:firstLine="293"/>
        <w:jc w:val="both"/>
        <w:rPr>
          <w:rFonts w:ascii="Times New Roman" w:hAnsi="Times New Roman" w:cs="Times New Roman"/>
          <w:sz w:val="24"/>
          <w:szCs w:val="24"/>
        </w:rPr>
      </w:pPr>
      <w:r w:rsidRPr="00B65BFF">
        <w:rPr>
          <w:rFonts w:ascii="Times New Roman" w:hAnsi="Times New Roman" w:cs="Times New Roman"/>
          <w:sz w:val="24"/>
          <w:szCs w:val="24"/>
        </w:rPr>
        <w:t>Конструкторы при выборе материала для какой-либо конструкции или изделия не могут учитывать только один или два какие-либо критерия, характеризующие свойства материала. Как минимум, таких критериев должно быть четыре: жесткость конструкции, прочность материала, долговечность и надежность материала в условиях работы данной конструкции.</w:t>
      </w:r>
    </w:p>
    <w:p w:rsidR="00B65BFF" w:rsidRPr="00B65BFF" w:rsidRDefault="00B65BFF" w:rsidP="00B65BFF">
      <w:pPr>
        <w:shd w:val="clear" w:color="auto" w:fill="FFFFFF"/>
        <w:spacing w:line="240" w:lineRule="auto"/>
        <w:ind w:left="82" w:right="62" w:firstLine="307"/>
        <w:jc w:val="both"/>
        <w:rPr>
          <w:rFonts w:ascii="Times New Roman" w:hAnsi="Times New Roman" w:cs="Times New Roman"/>
          <w:sz w:val="24"/>
          <w:szCs w:val="24"/>
        </w:rPr>
      </w:pPr>
      <w:r w:rsidRPr="00B65BFF">
        <w:rPr>
          <w:rFonts w:ascii="Times New Roman" w:hAnsi="Times New Roman" w:cs="Times New Roman"/>
          <w:sz w:val="24"/>
          <w:szCs w:val="24"/>
        </w:rPr>
        <w:t>Жесткость конструкции. Для многих силовых эле</w:t>
      </w:r>
      <w:r w:rsidRPr="00B65BFF">
        <w:rPr>
          <w:rFonts w:ascii="Times New Roman" w:hAnsi="Times New Roman" w:cs="Times New Roman"/>
          <w:sz w:val="24"/>
          <w:szCs w:val="24"/>
        </w:rPr>
        <w:softHyphen/>
        <w:t>ментов конструкций — шпангоутов, стрингеров, плоских пластинок, цилиндрических оболочек и т. п. — условием, определяющим их работоспособность, является местная или общая жесткость (устойчивость), определяемая их конструктивной формой, схемой напряженного состоя</w:t>
      </w:r>
      <w:r w:rsidRPr="00B65BFF">
        <w:rPr>
          <w:rFonts w:ascii="Times New Roman" w:hAnsi="Times New Roman" w:cs="Times New Roman"/>
          <w:sz w:val="24"/>
          <w:szCs w:val="24"/>
        </w:rPr>
        <w:softHyphen/>
        <w:t>ния и т. д., а также и свойствами материала. Как было отмечено в гл. 3, показателем жесткости материала яв</w:t>
      </w:r>
      <w:r w:rsidRPr="00B65BFF">
        <w:rPr>
          <w:rFonts w:ascii="Times New Roman" w:hAnsi="Times New Roman" w:cs="Times New Roman"/>
          <w:sz w:val="24"/>
          <w:szCs w:val="24"/>
        </w:rPr>
        <w:softHyphen/>
        <w:t>ляется модуль нормальной упругости Е (модуль жест</w:t>
      </w:r>
      <w:r w:rsidRPr="00B65BFF">
        <w:rPr>
          <w:rFonts w:ascii="Times New Roman" w:hAnsi="Times New Roman" w:cs="Times New Roman"/>
          <w:sz w:val="24"/>
          <w:szCs w:val="24"/>
        </w:rPr>
        <w:softHyphen/>
        <w:t>кости)— структурно нечувствительная характеристика, зависящая только от природы материала.</w:t>
      </w:r>
    </w:p>
    <w:p w:rsidR="00B65BFF" w:rsidRPr="00B65BFF" w:rsidRDefault="00B65BFF" w:rsidP="00B65BFF">
      <w:pPr>
        <w:shd w:val="clear" w:color="auto" w:fill="FFFFFF"/>
        <w:spacing w:line="240" w:lineRule="auto"/>
        <w:ind w:left="110" w:right="43" w:firstLine="317"/>
        <w:jc w:val="both"/>
        <w:rPr>
          <w:rFonts w:ascii="Times New Roman" w:hAnsi="Times New Roman" w:cs="Times New Roman"/>
          <w:sz w:val="24"/>
          <w:szCs w:val="24"/>
        </w:rPr>
      </w:pPr>
      <w:r w:rsidRPr="00B65BFF">
        <w:rPr>
          <w:rFonts w:ascii="Times New Roman" w:hAnsi="Times New Roman" w:cs="Times New Roman"/>
          <w:sz w:val="24"/>
          <w:szCs w:val="24"/>
        </w:rPr>
        <w:t>Среди главных конструкционных материалов наибо</w:t>
      </w:r>
      <w:r w:rsidRPr="00B65BFF">
        <w:rPr>
          <w:rFonts w:ascii="Times New Roman" w:hAnsi="Times New Roman" w:cs="Times New Roman"/>
          <w:sz w:val="24"/>
          <w:szCs w:val="24"/>
        </w:rPr>
        <w:softHyphen/>
        <w:t>лее высокое значение модуля Е имеет сталь, наиболее низкое — магниевые сплавы и стеклопластики. Однако оценка этих материалов существенно изменяется при учете их плотности (удельного веса) и использовании критериев  удельной  жесткости  и устойчивости:  Е/у,</w:t>
      </w:r>
    </w:p>
    <w:p w:rsidR="00B65BFF" w:rsidRPr="00B65BFF" w:rsidRDefault="00B65BFF" w:rsidP="00B65BFF">
      <w:pPr>
        <w:shd w:val="clear" w:color="auto" w:fill="FFFFFF"/>
        <w:spacing w:before="5" w:line="240" w:lineRule="auto"/>
        <w:ind w:left="115"/>
        <w:rPr>
          <w:rFonts w:ascii="Times New Roman" w:hAnsi="Times New Roman" w:cs="Times New Roman"/>
          <w:sz w:val="24"/>
          <w:szCs w:val="24"/>
        </w:rPr>
      </w:pPr>
      <w:r w:rsidRPr="00B65BFF">
        <w:rPr>
          <w:rFonts w:ascii="Times New Roman" w:hAnsi="Times New Roman" w:cs="Times New Roman"/>
          <w:sz w:val="24"/>
          <w:szCs w:val="24"/>
          <w:lang w:val="en-US"/>
        </w:rPr>
        <w:t>V</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E</w:t>
      </w:r>
      <w:r w:rsidRPr="00B65BFF">
        <w:rPr>
          <w:rFonts w:ascii="Times New Roman" w:hAnsi="Times New Roman" w:cs="Times New Roman"/>
          <w:sz w:val="24"/>
          <w:szCs w:val="24"/>
        </w:rPr>
        <w:t>/</w:t>
      </w:r>
      <w:r w:rsidRPr="00B65BFF">
        <w:rPr>
          <w:rFonts w:ascii="Times New Roman" w:hAnsi="Times New Roman" w:cs="Times New Roman"/>
          <w:sz w:val="24"/>
          <w:szCs w:val="24"/>
          <w:lang w:val="en-US"/>
        </w:rPr>
        <w:t>y</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V</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E</w:t>
      </w:r>
      <w:r w:rsidRPr="00B65BFF">
        <w:rPr>
          <w:rFonts w:ascii="Times New Roman" w:hAnsi="Times New Roman" w:cs="Times New Roman"/>
          <w:sz w:val="24"/>
          <w:szCs w:val="24"/>
        </w:rPr>
        <w:t>/ γ (табл. 6).</w:t>
      </w:r>
    </w:p>
    <w:p w:rsidR="00B65BFF" w:rsidRPr="00B65BFF" w:rsidRDefault="00B65BFF" w:rsidP="00B65BFF">
      <w:pPr>
        <w:shd w:val="clear" w:color="auto" w:fill="FFFFFF"/>
        <w:spacing w:line="240" w:lineRule="auto"/>
        <w:ind w:left="149" w:right="24" w:firstLine="307"/>
        <w:jc w:val="both"/>
        <w:rPr>
          <w:rFonts w:ascii="Times New Roman" w:hAnsi="Times New Roman" w:cs="Times New Roman"/>
          <w:sz w:val="24"/>
          <w:szCs w:val="24"/>
        </w:rPr>
      </w:pPr>
      <w:r w:rsidRPr="00B65BFF">
        <w:rPr>
          <w:rFonts w:ascii="Times New Roman" w:hAnsi="Times New Roman" w:cs="Times New Roman"/>
          <w:sz w:val="24"/>
          <w:szCs w:val="24"/>
        </w:rPr>
        <w:t>При оценке по этим критериям, выбираемым в соот</w:t>
      </w:r>
      <w:r w:rsidRPr="00B65BFF">
        <w:rPr>
          <w:rFonts w:ascii="Times New Roman" w:hAnsi="Times New Roman" w:cs="Times New Roman"/>
          <w:sz w:val="24"/>
          <w:szCs w:val="24"/>
        </w:rPr>
        <w:softHyphen/>
        <w:t>ветствии с формой и напряженным состоянием, во мно</w:t>
      </w:r>
      <w:r w:rsidRPr="00B65BFF">
        <w:rPr>
          <w:rFonts w:ascii="Times New Roman" w:hAnsi="Times New Roman" w:cs="Times New Roman"/>
          <w:sz w:val="24"/>
          <w:szCs w:val="24"/>
        </w:rPr>
        <w:softHyphen/>
        <w:t>гих случаях наиболее выгодным материалом являются магниевые сплавы и стеклопластики, наименее выгод</w:t>
      </w:r>
      <w:r w:rsidRPr="00B65BFF">
        <w:rPr>
          <w:rFonts w:ascii="Times New Roman" w:hAnsi="Times New Roman" w:cs="Times New Roman"/>
          <w:sz w:val="24"/>
          <w:szCs w:val="24"/>
        </w:rPr>
        <w:softHyphen/>
        <w:t>ным материалом — углеродистые и легированные стали. Прочность конструкционных материалов, используе</w:t>
      </w:r>
      <w:r w:rsidRPr="00B65BFF">
        <w:rPr>
          <w:rFonts w:ascii="Times New Roman" w:hAnsi="Times New Roman" w:cs="Times New Roman"/>
          <w:sz w:val="24"/>
          <w:szCs w:val="24"/>
        </w:rPr>
        <w:softHyphen/>
        <w:t>мых в  технике, изменяется в очень широком диапазо</w:t>
      </w:r>
      <w:r w:rsidRPr="00B65BFF">
        <w:rPr>
          <w:rFonts w:ascii="Times New Roman" w:hAnsi="Times New Roman" w:cs="Times New Roman"/>
          <w:sz w:val="24"/>
          <w:szCs w:val="24"/>
        </w:rPr>
        <w:softHyphen/>
        <w:t>не—от 10—15 до 250—350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Однако выбор мате</w:t>
      </w:r>
      <w:r w:rsidRPr="00B65BFF">
        <w:rPr>
          <w:rFonts w:ascii="Times New Roman" w:hAnsi="Times New Roman" w:cs="Times New Roman"/>
          <w:sz w:val="24"/>
          <w:szCs w:val="24"/>
        </w:rPr>
        <w:softHyphen/>
        <w:t>риала только по абсолютному   значению показателей прочности σ</w:t>
      </w:r>
      <w:r w:rsidRPr="00B65BFF">
        <w:rPr>
          <w:rFonts w:ascii="Times New Roman" w:hAnsi="Times New Roman" w:cs="Times New Roman"/>
          <w:sz w:val="24"/>
          <w:szCs w:val="24"/>
          <w:vertAlign w:val="subscript"/>
        </w:rPr>
        <w:t xml:space="preserve">т </w:t>
      </w:r>
      <w:r w:rsidRPr="00B65BFF">
        <w:rPr>
          <w:rFonts w:ascii="Times New Roman" w:hAnsi="Times New Roman" w:cs="Times New Roman"/>
          <w:sz w:val="24"/>
          <w:szCs w:val="24"/>
        </w:rPr>
        <w:t xml:space="preserve"> (σ</w:t>
      </w:r>
      <w:r w:rsidRPr="00B65BFF">
        <w:rPr>
          <w:rFonts w:ascii="Times New Roman" w:hAnsi="Times New Roman" w:cs="Times New Roman"/>
          <w:sz w:val="24"/>
          <w:szCs w:val="24"/>
          <w:vertAlign w:val="subscript"/>
        </w:rPr>
        <w:t>0,2</w:t>
      </w:r>
      <w:r w:rsidRPr="00B65BFF">
        <w:rPr>
          <w:rFonts w:ascii="Times New Roman" w:hAnsi="Times New Roman" w:cs="Times New Roman"/>
          <w:sz w:val="24"/>
          <w:szCs w:val="24"/>
        </w:rPr>
        <w:t>). сг</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и др. не дает правильной оценки возможностей материала.   Для создания конструкции (машины) с минимальной   массой   большое значение     </w:t>
      </w:r>
      <w:r w:rsidRPr="00B65BFF">
        <w:rPr>
          <w:rFonts w:ascii="Times New Roman" w:hAnsi="Times New Roman" w:cs="Times New Roman"/>
          <w:sz w:val="24"/>
          <w:szCs w:val="24"/>
          <w:vertAlign w:val="subscript"/>
        </w:rPr>
        <w:t xml:space="preserve">; </w:t>
      </w:r>
      <w:r w:rsidRPr="00B65BFF">
        <w:rPr>
          <w:rFonts w:ascii="Times New Roman" w:hAnsi="Times New Roman" w:cs="Times New Roman"/>
          <w:sz w:val="24"/>
          <w:szCs w:val="24"/>
        </w:rPr>
        <w:t>имеет плотность (удельный вес) материалов у. С учетом     ' этого более правильно оценивать значение его удельной</w:t>
      </w:r>
    </w:p>
    <w:p w:rsidR="00B65BFF" w:rsidRPr="00B65BFF" w:rsidRDefault="00B65BFF" w:rsidP="00B65BFF">
      <w:pPr>
        <w:shd w:val="clear" w:color="auto" w:fill="FFFFFF"/>
        <w:spacing w:line="240" w:lineRule="auto"/>
        <w:ind w:left="149" w:right="24" w:firstLine="307"/>
        <w:jc w:val="both"/>
        <w:rPr>
          <w:rFonts w:ascii="Times New Roman" w:hAnsi="Times New Roman" w:cs="Times New Roman"/>
          <w:sz w:val="24"/>
          <w:szCs w:val="24"/>
        </w:rPr>
      </w:pPr>
    </w:p>
    <w:p w:rsidR="00B65BFF" w:rsidRPr="00B65BFF" w:rsidRDefault="00B65BFF" w:rsidP="00B65BFF">
      <w:pPr>
        <w:shd w:val="clear" w:color="auto" w:fill="FFFFFF"/>
        <w:spacing w:line="240" w:lineRule="auto"/>
        <w:jc w:val="right"/>
        <w:rPr>
          <w:rFonts w:ascii="Times New Roman" w:hAnsi="Times New Roman" w:cs="Times New Roman"/>
          <w:sz w:val="24"/>
          <w:szCs w:val="24"/>
        </w:rPr>
      </w:pPr>
    </w:p>
    <w:p w:rsidR="00B65BFF" w:rsidRPr="00B65BFF" w:rsidRDefault="00B65BFF" w:rsidP="00B65BFF">
      <w:pPr>
        <w:shd w:val="clear" w:color="auto" w:fill="FFFFFF"/>
        <w:spacing w:line="240" w:lineRule="auto"/>
        <w:jc w:val="right"/>
        <w:rPr>
          <w:rFonts w:ascii="Times New Roman" w:hAnsi="Times New Roman" w:cs="Times New Roman"/>
          <w:sz w:val="24"/>
          <w:szCs w:val="24"/>
        </w:rPr>
      </w:pPr>
      <w:r w:rsidRPr="00B65BFF">
        <w:rPr>
          <w:rFonts w:ascii="Times New Roman" w:hAnsi="Times New Roman" w:cs="Times New Roman"/>
          <w:sz w:val="24"/>
          <w:szCs w:val="24"/>
        </w:rPr>
        <w:tab/>
        <w:t xml:space="preserve">Таблица 6       </w:t>
      </w:r>
    </w:p>
    <w:p w:rsidR="00B65BFF" w:rsidRPr="00B65BFF" w:rsidRDefault="00B65BFF" w:rsidP="00B65BFF">
      <w:pPr>
        <w:shd w:val="clear" w:color="auto" w:fill="FFFFFF"/>
        <w:tabs>
          <w:tab w:val="left" w:pos="5866"/>
        </w:tabs>
        <w:spacing w:before="58" w:line="240" w:lineRule="auto"/>
        <w:ind w:left="1123"/>
        <w:rPr>
          <w:rFonts w:ascii="Times New Roman" w:hAnsi="Times New Roman" w:cs="Times New Roman"/>
          <w:color w:val="FF0000"/>
          <w:sz w:val="24"/>
          <w:szCs w:val="24"/>
        </w:rPr>
      </w:pPr>
      <w:r w:rsidRPr="00B65BFF">
        <w:rPr>
          <w:rFonts w:ascii="Times New Roman" w:hAnsi="Times New Roman" w:cs="Times New Roman"/>
          <w:color w:val="FF0000"/>
          <w:sz w:val="24"/>
          <w:szCs w:val="24"/>
        </w:rPr>
        <w:t>Удельная жесткость (устойчивость)</w:t>
      </w:r>
      <w:r w:rsidRPr="00B65BFF">
        <w:rPr>
          <w:rFonts w:ascii="Times New Roman" w:hAnsi="Times New Roman" w:cs="Times New Roman"/>
          <w:color w:val="FF0000"/>
          <w:sz w:val="24"/>
          <w:szCs w:val="24"/>
        </w:rPr>
        <w:tab/>
        <w:t>конструкционных материалов</w:t>
      </w:r>
    </w:p>
    <w:tbl>
      <w:tblPr>
        <w:tblpPr w:leftFromText="180" w:rightFromText="180" w:vertAnchor="text" w:horzAnchor="margin" w:tblpXSpec="right" w:tblpY="112"/>
        <w:tblW w:w="45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2"/>
        <w:gridCol w:w="1565"/>
        <w:gridCol w:w="1052"/>
        <w:gridCol w:w="1338"/>
        <w:gridCol w:w="1109"/>
        <w:gridCol w:w="1014"/>
        <w:tblGridChange w:id="0">
          <w:tblGrid>
            <w:gridCol w:w="2542"/>
            <w:gridCol w:w="1565"/>
            <w:gridCol w:w="1052"/>
            <w:gridCol w:w="1338"/>
            <w:gridCol w:w="1109"/>
            <w:gridCol w:w="1014"/>
          </w:tblGrid>
        </w:tblGridChange>
      </w:tblGrid>
      <w:tr w:rsidR="00B65BFF" w:rsidRPr="00B65BFF" w:rsidTr="005F4AC6">
        <w:tc>
          <w:tcPr>
            <w:tcW w:w="1475"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Материал</w:t>
            </w:r>
          </w:p>
        </w:tc>
        <w:tc>
          <w:tcPr>
            <w:tcW w:w="908" w:type="pct"/>
          </w:tcPr>
          <w:p w:rsidR="00B65BFF" w:rsidRPr="00B65BFF" w:rsidRDefault="00B65BFF" w:rsidP="00B65BFF">
            <w:pPr>
              <w:spacing w:before="125" w:line="240" w:lineRule="auto"/>
              <w:ind w:right="283"/>
              <w:jc w:val="both"/>
              <w:rPr>
                <w:rFonts w:ascii="Times New Roman" w:hAnsi="Times New Roman" w:cs="Times New Roman"/>
                <w:sz w:val="24"/>
                <w:szCs w:val="24"/>
                <w:lang w:val="en-US"/>
              </w:rPr>
            </w:pPr>
            <w:r w:rsidRPr="00B65BFF">
              <w:rPr>
                <w:rFonts w:ascii="Times New Roman" w:hAnsi="Times New Roman" w:cs="Times New Roman"/>
                <w:color w:val="FF0000"/>
                <w:sz w:val="24"/>
                <w:szCs w:val="24"/>
              </w:rPr>
              <w:t>Е, кгс/мм</w:t>
            </w:r>
            <w:r w:rsidRPr="00B65BFF">
              <w:rPr>
                <w:rFonts w:ascii="Times New Roman" w:hAnsi="Times New Roman" w:cs="Times New Roman"/>
                <w:color w:val="FF0000"/>
                <w:sz w:val="24"/>
                <w:szCs w:val="24"/>
                <w:vertAlign w:val="superscript"/>
              </w:rPr>
              <w:t>2</w:t>
            </w:r>
          </w:p>
        </w:tc>
        <w:tc>
          <w:tcPr>
            <w:tcW w:w="610" w:type="pct"/>
          </w:tcPr>
          <w:p w:rsidR="00B65BFF" w:rsidRPr="00B65BFF" w:rsidRDefault="00B65BFF" w:rsidP="00B65BFF">
            <w:pPr>
              <w:tabs>
                <w:tab w:val="left" w:pos="870"/>
              </w:tabs>
              <w:spacing w:before="125" w:line="240" w:lineRule="auto"/>
              <w:ind w:right="-109"/>
              <w:jc w:val="both"/>
              <w:rPr>
                <w:rFonts w:ascii="Times New Roman" w:hAnsi="Times New Roman" w:cs="Times New Roman"/>
                <w:sz w:val="24"/>
                <w:szCs w:val="24"/>
                <w:lang w:val="en-US"/>
              </w:rPr>
            </w:pPr>
            <w:r w:rsidRPr="00B65BFF">
              <w:rPr>
                <w:rFonts w:ascii="Times New Roman" w:hAnsi="Times New Roman" w:cs="Times New Roman"/>
                <w:color w:val="FF0000"/>
                <w:sz w:val="24"/>
                <w:szCs w:val="24"/>
              </w:rPr>
              <w:t>γ, г/см</w:t>
            </w:r>
            <w:r w:rsidRPr="00B65BFF">
              <w:rPr>
                <w:rFonts w:ascii="Times New Roman" w:hAnsi="Times New Roman" w:cs="Times New Roman"/>
                <w:color w:val="FF0000"/>
                <w:sz w:val="24"/>
                <w:szCs w:val="24"/>
                <w:vertAlign w:val="superscript"/>
              </w:rPr>
              <w:t>3</w:t>
            </w:r>
          </w:p>
        </w:tc>
        <w:tc>
          <w:tcPr>
            <w:tcW w:w="776" w:type="pct"/>
          </w:tcPr>
          <w:p w:rsidR="00B65BFF" w:rsidRPr="00B65BFF" w:rsidRDefault="00B65BFF" w:rsidP="00B65BFF">
            <w:pPr>
              <w:spacing w:before="125" w:line="240" w:lineRule="auto"/>
              <w:ind w:right="283"/>
              <w:jc w:val="both"/>
              <w:rPr>
                <w:rFonts w:ascii="Times New Roman" w:hAnsi="Times New Roman" w:cs="Times New Roman"/>
                <w:sz w:val="24"/>
                <w:szCs w:val="24"/>
                <w:lang w:val="en-US"/>
              </w:rPr>
            </w:pPr>
            <w:r w:rsidRPr="00B65BFF">
              <w:rPr>
                <w:rFonts w:ascii="Times New Roman" w:hAnsi="Times New Roman" w:cs="Times New Roman"/>
                <w:color w:val="FF0000"/>
                <w:sz w:val="24"/>
                <w:szCs w:val="24"/>
                <w:lang w:val="en-US"/>
              </w:rPr>
              <w:t>E</w:t>
            </w:r>
            <w:r w:rsidRPr="00B65BFF">
              <w:rPr>
                <w:rFonts w:ascii="Times New Roman" w:hAnsi="Times New Roman" w:cs="Times New Roman"/>
                <w:color w:val="FF0000"/>
                <w:sz w:val="24"/>
                <w:szCs w:val="24"/>
              </w:rPr>
              <w:t>/</w:t>
            </w:r>
            <w:r w:rsidRPr="00B65BFF">
              <w:rPr>
                <w:rFonts w:ascii="Times New Roman" w:hAnsi="Times New Roman" w:cs="Times New Roman"/>
                <w:color w:val="FF0000"/>
                <w:sz w:val="24"/>
                <w:szCs w:val="24"/>
                <w:lang w:val="en-US"/>
              </w:rPr>
              <w:t>v</w:t>
            </w:r>
          </w:p>
        </w:tc>
        <w:tc>
          <w:tcPr>
            <w:tcW w:w="643" w:type="pct"/>
          </w:tcPr>
          <w:p w:rsidR="00B65BFF" w:rsidRPr="00B65BFF" w:rsidRDefault="00B65BFF" w:rsidP="00B65BFF">
            <w:pPr>
              <w:spacing w:before="125" w:line="240" w:lineRule="auto"/>
              <w:ind w:right="283"/>
              <w:jc w:val="both"/>
              <w:rPr>
                <w:rFonts w:ascii="Times New Roman" w:hAnsi="Times New Roman" w:cs="Times New Roman"/>
                <w:sz w:val="24"/>
                <w:szCs w:val="24"/>
                <w:lang w:val="en-US"/>
              </w:rPr>
            </w:pPr>
            <w:r w:rsidRPr="00B65BFF">
              <w:rPr>
                <w:rFonts w:ascii="Times New Roman" w:hAnsi="Times New Roman" w:cs="Times New Roman"/>
                <w:color w:val="FF0000"/>
                <w:sz w:val="24"/>
                <w:szCs w:val="24"/>
                <w:lang w:val="en-US"/>
              </w:rPr>
              <w:t>E</w:t>
            </w:r>
            <w:r w:rsidRPr="00B65BFF">
              <w:rPr>
                <w:rFonts w:ascii="Times New Roman" w:hAnsi="Times New Roman" w:cs="Times New Roman"/>
                <w:color w:val="FF0000"/>
                <w:sz w:val="24"/>
                <w:szCs w:val="24"/>
              </w:rPr>
              <w:t>/</w:t>
            </w:r>
            <w:r w:rsidRPr="00B65BFF">
              <w:rPr>
                <w:rFonts w:ascii="Times New Roman" w:hAnsi="Times New Roman" w:cs="Times New Roman"/>
                <w:color w:val="FF0000"/>
                <w:sz w:val="24"/>
                <w:szCs w:val="24"/>
                <w:lang w:val="en-US"/>
              </w:rPr>
              <w:t>y</w:t>
            </w:r>
          </w:p>
        </w:tc>
        <w:tc>
          <w:tcPr>
            <w:tcW w:w="588" w:type="pct"/>
          </w:tcPr>
          <w:p w:rsidR="00B65BFF" w:rsidRPr="00B65BFF" w:rsidRDefault="00B65BFF" w:rsidP="00B65BFF">
            <w:pPr>
              <w:spacing w:before="125" w:line="240" w:lineRule="auto"/>
              <w:ind w:right="283"/>
              <w:jc w:val="both"/>
              <w:rPr>
                <w:rFonts w:ascii="Times New Roman" w:hAnsi="Times New Roman" w:cs="Times New Roman"/>
                <w:sz w:val="24"/>
                <w:szCs w:val="24"/>
                <w:lang w:val="en-US"/>
              </w:rPr>
            </w:pPr>
            <w:r w:rsidRPr="00B65BFF">
              <w:rPr>
                <w:rFonts w:ascii="Times New Roman" w:hAnsi="Times New Roman" w:cs="Times New Roman"/>
                <w:color w:val="FF0000"/>
                <w:sz w:val="24"/>
                <w:szCs w:val="24"/>
                <w:lang w:val="en-US"/>
              </w:rPr>
              <w:t>E</w:t>
            </w:r>
            <w:r w:rsidRPr="00B65BFF">
              <w:rPr>
                <w:rFonts w:ascii="Times New Roman" w:hAnsi="Times New Roman" w:cs="Times New Roman"/>
                <w:color w:val="FF0000"/>
                <w:sz w:val="24"/>
                <w:szCs w:val="24"/>
              </w:rPr>
              <w:t>/</w:t>
            </w:r>
            <w:r w:rsidRPr="00B65BFF">
              <w:rPr>
                <w:rFonts w:ascii="Times New Roman" w:hAnsi="Times New Roman" w:cs="Times New Roman"/>
                <w:color w:val="FF0000"/>
                <w:sz w:val="24"/>
                <w:szCs w:val="24"/>
                <w:lang w:val="en-US"/>
              </w:rPr>
              <w:t>V</w:t>
            </w:r>
          </w:p>
        </w:tc>
      </w:tr>
      <w:tr w:rsidR="00B65BFF" w:rsidRPr="00B65BFF" w:rsidTr="005F4AC6">
        <w:tc>
          <w:tcPr>
            <w:tcW w:w="1475" w:type="pct"/>
          </w:tcPr>
          <w:p w:rsidR="00B65BFF" w:rsidRPr="00B65BFF" w:rsidRDefault="00B65BFF" w:rsidP="00B65BFF">
            <w:pPr>
              <w:spacing w:before="125" w:line="240" w:lineRule="auto"/>
              <w:ind w:right="-52"/>
              <w:jc w:val="both"/>
              <w:rPr>
                <w:rFonts w:ascii="Times New Roman" w:hAnsi="Times New Roman" w:cs="Times New Roman"/>
                <w:sz w:val="24"/>
                <w:szCs w:val="24"/>
              </w:rPr>
            </w:pPr>
            <w:r w:rsidRPr="00B65BFF">
              <w:rPr>
                <w:rFonts w:ascii="Times New Roman" w:hAnsi="Times New Roman" w:cs="Times New Roman"/>
                <w:sz w:val="24"/>
                <w:szCs w:val="24"/>
              </w:rPr>
              <w:t>Углеродистые и легированные стали</w:t>
            </w:r>
          </w:p>
        </w:tc>
        <w:tc>
          <w:tcPr>
            <w:tcW w:w="908" w:type="pct"/>
          </w:tcPr>
          <w:p w:rsidR="00B65BFF" w:rsidRPr="00B65BFF" w:rsidRDefault="00B65BFF" w:rsidP="00B65BFF">
            <w:pPr>
              <w:spacing w:before="125" w:line="240" w:lineRule="auto"/>
              <w:ind w:right="-112"/>
              <w:jc w:val="both"/>
              <w:rPr>
                <w:rFonts w:ascii="Times New Roman" w:hAnsi="Times New Roman" w:cs="Times New Roman"/>
                <w:sz w:val="24"/>
                <w:szCs w:val="24"/>
              </w:rPr>
            </w:pPr>
            <w:r w:rsidRPr="00B65BFF">
              <w:rPr>
                <w:rFonts w:ascii="Times New Roman" w:hAnsi="Times New Roman" w:cs="Times New Roman"/>
                <w:sz w:val="24"/>
                <w:szCs w:val="24"/>
              </w:rPr>
              <w:t>18 000-22000</w:t>
            </w:r>
          </w:p>
        </w:tc>
        <w:tc>
          <w:tcPr>
            <w:tcW w:w="610"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7,8</w:t>
            </w:r>
          </w:p>
        </w:tc>
        <w:tc>
          <w:tcPr>
            <w:tcW w:w="776" w:type="pct"/>
          </w:tcPr>
          <w:p w:rsidR="00B65BFF" w:rsidRPr="00B65BFF" w:rsidRDefault="00B65BFF" w:rsidP="00B65BFF">
            <w:pPr>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2380-2785</w:t>
            </w:r>
          </w:p>
        </w:tc>
        <w:tc>
          <w:tcPr>
            <w:tcW w:w="643" w:type="pct"/>
          </w:tcPr>
          <w:p w:rsidR="00B65BFF" w:rsidRPr="00B65BFF" w:rsidRDefault="00B65BFF" w:rsidP="00B65BFF">
            <w:pPr>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17-18,7</w:t>
            </w:r>
          </w:p>
        </w:tc>
        <w:tc>
          <w:tcPr>
            <w:tcW w:w="588" w:type="pct"/>
          </w:tcPr>
          <w:p w:rsidR="00B65BFF" w:rsidRPr="00B65BFF" w:rsidRDefault="00B65BFF" w:rsidP="00B65BFF">
            <w:pPr>
              <w:spacing w:before="125" w:line="240" w:lineRule="auto"/>
              <w:ind w:left="-109" w:right="-4"/>
              <w:jc w:val="both"/>
              <w:rPr>
                <w:rFonts w:ascii="Times New Roman" w:hAnsi="Times New Roman" w:cs="Times New Roman"/>
                <w:sz w:val="24"/>
                <w:szCs w:val="24"/>
              </w:rPr>
            </w:pPr>
            <w:r w:rsidRPr="00B65BFF">
              <w:rPr>
                <w:rFonts w:ascii="Times New Roman" w:hAnsi="Times New Roman" w:cs="Times New Roman"/>
                <w:sz w:val="24"/>
                <w:szCs w:val="24"/>
              </w:rPr>
              <w:t>3,3-3,5</w:t>
            </w:r>
          </w:p>
        </w:tc>
      </w:tr>
      <w:tr w:rsidR="00B65BFF" w:rsidRPr="00B65BFF" w:rsidTr="005F4AC6">
        <w:tc>
          <w:tcPr>
            <w:tcW w:w="1475"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Титановые сплавы</w:t>
            </w:r>
          </w:p>
        </w:tc>
        <w:tc>
          <w:tcPr>
            <w:tcW w:w="908" w:type="pct"/>
          </w:tcPr>
          <w:p w:rsidR="00B65BFF" w:rsidRPr="00B65BFF" w:rsidRDefault="00B65BFF" w:rsidP="00B65BFF">
            <w:pPr>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1000-12000</w:t>
            </w:r>
          </w:p>
        </w:tc>
        <w:tc>
          <w:tcPr>
            <w:tcW w:w="610"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4,5</w:t>
            </w:r>
          </w:p>
        </w:tc>
        <w:tc>
          <w:tcPr>
            <w:tcW w:w="776" w:type="pct"/>
          </w:tcPr>
          <w:p w:rsidR="00B65BFF" w:rsidRPr="00B65BFF" w:rsidRDefault="00B65BFF" w:rsidP="00B65BFF">
            <w:pPr>
              <w:spacing w:before="125" w:line="240" w:lineRule="auto"/>
              <w:ind w:right="-168"/>
              <w:jc w:val="both"/>
              <w:rPr>
                <w:rFonts w:ascii="Times New Roman" w:hAnsi="Times New Roman" w:cs="Times New Roman"/>
                <w:sz w:val="24"/>
                <w:szCs w:val="24"/>
              </w:rPr>
            </w:pPr>
            <w:r w:rsidRPr="00B65BFF">
              <w:rPr>
                <w:rFonts w:ascii="Times New Roman" w:hAnsi="Times New Roman" w:cs="Times New Roman"/>
                <w:sz w:val="24"/>
                <w:szCs w:val="24"/>
              </w:rPr>
              <w:t>2220-2675</w:t>
            </w:r>
          </w:p>
        </w:tc>
        <w:tc>
          <w:tcPr>
            <w:tcW w:w="643"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22-24</w:t>
            </w:r>
          </w:p>
        </w:tc>
        <w:tc>
          <w:tcPr>
            <w:tcW w:w="588" w:type="pct"/>
          </w:tcPr>
          <w:p w:rsidR="00B65BFF" w:rsidRPr="00B65BFF" w:rsidRDefault="00B65BFF" w:rsidP="00B65BFF">
            <w:pPr>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4,8-5,1</w:t>
            </w:r>
          </w:p>
        </w:tc>
      </w:tr>
      <w:tr w:rsidR="00B65BFF" w:rsidRPr="00B65BFF" w:rsidTr="005F4AC6">
        <w:tc>
          <w:tcPr>
            <w:tcW w:w="1475"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Алюминиевые сплавы</w:t>
            </w:r>
          </w:p>
        </w:tc>
        <w:tc>
          <w:tcPr>
            <w:tcW w:w="908"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6700-7200</w:t>
            </w:r>
          </w:p>
        </w:tc>
        <w:tc>
          <w:tcPr>
            <w:tcW w:w="610"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2,8</w:t>
            </w:r>
          </w:p>
        </w:tc>
        <w:tc>
          <w:tcPr>
            <w:tcW w:w="776" w:type="pct"/>
          </w:tcPr>
          <w:p w:rsidR="00B65BFF" w:rsidRPr="00B65BFF" w:rsidRDefault="00B65BFF" w:rsidP="00B65BFF">
            <w:pPr>
              <w:spacing w:before="125" w:line="240" w:lineRule="auto"/>
              <w:ind w:right="12"/>
              <w:jc w:val="both"/>
              <w:rPr>
                <w:rFonts w:ascii="Times New Roman" w:hAnsi="Times New Roman" w:cs="Times New Roman"/>
                <w:sz w:val="24"/>
                <w:szCs w:val="24"/>
              </w:rPr>
            </w:pPr>
            <w:r w:rsidRPr="00B65BFF">
              <w:rPr>
                <w:rFonts w:ascii="Times New Roman" w:hAnsi="Times New Roman" w:cs="Times New Roman"/>
                <w:sz w:val="24"/>
                <w:szCs w:val="24"/>
              </w:rPr>
              <w:t>2395-2575</w:t>
            </w:r>
          </w:p>
        </w:tc>
        <w:tc>
          <w:tcPr>
            <w:tcW w:w="643" w:type="pct"/>
          </w:tcPr>
          <w:p w:rsidR="00B65BFF" w:rsidRPr="00B65BFF" w:rsidRDefault="00B65BFF" w:rsidP="00B65BFF">
            <w:pPr>
              <w:spacing w:before="125" w:line="240" w:lineRule="auto"/>
              <w:ind w:right="-103"/>
              <w:jc w:val="both"/>
              <w:rPr>
                <w:rFonts w:ascii="Times New Roman" w:hAnsi="Times New Roman" w:cs="Times New Roman"/>
                <w:sz w:val="24"/>
                <w:szCs w:val="24"/>
              </w:rPr>
            </w:pPr>
            <w:r w:rsidRPr="00B65BFF">
              <w:rPr>
                <w:rFonts w:ascii="Times New Roman" w:hAnsi="Times New Roman" w:cs="Times New Roman"/>
                <w:sz w:val="24"/>
                <w:szCs w:val="24"/>
              </w:rPr>
              <w:t>29,3-30,4</w:t>
            </w:r>
          </w:p>
        </w:tc>
        <w:tc>
          <w:tcPr>
            <w:tcW w:w="588" w:type="pct"/>
          </w:tcPr>
          <w:p w:rsidR="00B65BFF" w:rsidRPr="00B65BFF" w:rsidRDefault="00B65BFF" w:rsidP="00B65BFF">
            <w:pPr>
              <w:tabs>
                <w:tab w:val="left" w:pos="787"/>
              </w:tabs>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6,8-6,9</w:t>
            </w:r>
          </w:p>
        </w:tc>
      </w:tr>
      <w:tr w:rsidR="00B65BFF" w:rsidRPr="00B65BFF" w:rsidTr="005F4AC6">
        <w:tc>
          <w:tcPr>
            <w:tcW w:w="1475"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lastRenderedPageBreak/>
              <w:t>Магниевые сплавы</w:t>
            </w:r>
          </w:p>
        </w:tc>
        <w:tc>
          <w:tcPr>
            <w:tcW w:w="908"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4100-4400</w:t>
            </w:r>
          </w:p>
        </w:tc>
        <w:tc>
          <w:tcPr>
            <w:tcW w:w="610"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1,8</w:t>
            </w:r>
          </w:p>
        </w:tc>
        <w:tc>
          <w:tcPr>
            <w:tcW w:w="776" w:type="pct"/>
          </w:tcPr>
          <w:p w:rsidR="00B65BFF" w:rsidRPr="00B65BFF" w:rsidRDefault="00B65BFF" w:rsidP="00B65BFF">
            <w:pPr>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2280-2445</w:t>
            </w:r>
          </w:p>
        </w:tc>
        <w:tc>
          <w:tcPr>
            <w:tcW w:w="643" w:type="pct"/>
          </w:tcPr>
          <w:p w:rsidR="00B65BFF" w:rsidRPr="00B65BFF" w:rsidRDefault="00B65BFF" w:rsidP="00B65BFF">
            <w:pPr>
              <w:spacing w:before="125" w:line="240" w:lineRule="auto"/>
              <w:ind w:left="-48" w:right="-103"/>
              <w:jc w:val="both"/>
              <w:rPr>
                <w:rFonts w:ascii="Times New Roman" w:hAnsi="Times New Roman" w:cs="Times New Roman"/>
                <w:sz w:val="24"/>
                <w:szCs w:val="24"/>
              </w:rPr>
            </w:pPr>
            <w:r w:rsidRPr="00B65BFF">
              <w:rPr>
                <w:rFonts w:ascii="Times New Roman" w:hAnsi="Times New Roman" w:cs="Times New Roman"/>
                <w:sz w:val="24"/>
                <w:szCs w:val="24"/>
              </w:rPr>
              <w:t>35,65-36,8</w:t>
            </w:r>
          </w:p>
        </w:tc>
        <w:tc>
          <w:tcPr>
            <w:tcW w:w="588" w:type="pct"/>
          </w:tcPr>
          <w:p w:rsidR="00B65BFF" w:rsidRPr="00B65BFF" w:rsidRDefault="00B65BFF" w:rsidP="00B65BFF">
            <w:pPr>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8,9-9,1</w:t>
            </w:r>
          </w:p>
        </w:tc>
      </w:tr>
      <w:tr w:rsidR="00B65BFF" w:rsidRPr="00B65BFF" w:rsidTr="005F4AC6">
        <w:tc>
          <w:tcPr>
            <w:tcW w:w="1475"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 xml:space="preserve">Стеклопластики </w:t>
            </w:r>
          </w:p>
        </w:tc>
        <w:tc>
          <w:tcPr>
            <w:tcW w:w="908"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2000-2200</w:t>
            </w:r>
          </w:p>
        </w:tc>
        <w:tc>
          <w:tcPr>
            <w:tcW w:w="610"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1,8</w:t>
            </w:r>
          </w:p>
        </w:tc>
        <w:tc>
          <w:tcPr>
            <w:tcW w:w="776" w:type="pct"/>
          </w:tcPr>
          <w:p w:rsidR="00B65BFF" w:rsidRPr="00B65BFF" w:rsidRDefault="00B65BFF" w:rsidP="00B65BFF">
            <w:pPr>
              <w:tabs>
                <w:tab w:val="left" w:pos="1165"/>
              </w:tabs>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1110-1220</w:t>
            </w:r>
          </w:p>
        </w:tc>
        <w:tc>
          <w:tcPr>
            <w:tcW w:w="643" w:type="pct"/>
          </w:tcPr>
          <w:p w:rsidR="00B65BFF" w:rsidRPr="00B65BFF" w:rsidRDefault="00B65BFF" w:rsidP="00B65BFF">
            <w:pPr>
              <w:spacing w:before="125" w:line="240" w:lineRule="auto"/>
              <w:jc w:val="both"/>
              <w:rPr>
                <w:rFonts w:ascii="Times New Roman" w:hAnsi="Times New Roman" w:cs="Times New Roman"/>
                <w:sz w:val="24"/>
                <w:szCs w:val="24"/>
              </w:rPr>
            </w:pPr>
            <w:r w:rsidRPr="00B65BFF">
              <w:rPr>
                <w:rFonts w:ascii="Times New Roman" w:hAnsi="Times New Roman" w:cs="Times New Roman"/>
                <w:sz w:val="24"/>
                <w:szCs w:val="24"/>
              </w:rPr>
              <w:t>25-26,1</w:t>
            </w:r>
          </w:p>
        </w:tc>
        <w:tc>
          <w:tcPr>
            <w:tcW w:w="588" w:type="pct"/>
          </w:tcPr>
          <w:p w:rsidR="00B65BFF" w:rsidRPr="00B65BFF" w:rsidRDefault="00B65BFF" w:rsidP="00B65BFF">
            <w:pPr>
              <w:spacing w:before="125" w:line="240" w:lineRule="auto"/>
              <w:ind w:right="283"/>
              <w:jc w:val="both"/>
              <w:rPr>
                <w:rFonts w:ascii="Times New Roman" w:hAnsi="Times New Roman" w:cs="Times New Roman"/>
                <w:sz w:val="24"/>
                <w:szCs w:val="24"/>
              </w:rPr>
            </w:pPr>
            <w:r w:rsidRPr="00B65BFF">
              <w:rPr>
                <w:rFonts w:ascii="Times New Roman" w:hAnsi="Times New Roman" w:cs="Times New Roman"/>
                <w:sz w:val="24"/>
                <w:szCs w:val="24"/>
              </w:rPr>
              <w:t>7-7,2</w:t>
            </w:r>
          </w:p>
        </w:tc>
      </w:tr>
    </w:tbl>
    <w:p w:rsidR="00B65BFF" w:rsidRPr="00B65BFF" w:rsidRDefault="00B65BFF" w:rsidP="00B65BFF">
      <w:pPr>
        <w:shd w:val="clear" w:color="auto" w:fill="FFFFFF"/>
        <w:spacing w:before="125" w:line="240" w:lineRule="auto"/>
        <w:ind w:left="38"/>
        <w:rPr>
          <w:rFonts w:ascii="Times New Roman" w:hAnsi="Times New Roman" w:cs="Times New Roman"/>
          <w:color w:val="FF0000"/>
          <w:sz w:val="24"/>
          <w:szCs w:val="24"/>
        </w:rPr>
      </w:pPr>
      <w:r w:rsidRPr="00B65BFF">
        <w:rPr>
          <w:rFonts w:ascii="Times New Roman" w:hAnsi="Times New Roman" w:cs="Times New Roman"/>
          <w:color w:val="FF0000"/>
          <w:sz w:val="24"/>
          <w:szCs w:val="24"/>
        </w:rPr>
        <w:t xml:space="preserve"> </w:t>
      </w: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lang w:val="en-US"/>
        </w:rPr>
      </w:pP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lang w:val="en-US"/>
        </w:rPr>
      </w:pP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r w:rsidRPr="00B65BFF">
        <w:rPr>
          <w:rFonts w:ascii="Times New Roman" w:hAnsi="Times New Roman" w:cs="Times New Roman"/>
          <w:sz w:val="24"/>
          <w:szCs w:val="24"/>
        </w:rPr>
        <w:t xml:space="preserve"> </w:t>
      </w: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p>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r w:rsidRPr="00B65BFF">
        <w:rPr>
          <w:rFonts w:ascii="Times New Roman" w:hAnsi="Times New Roman" w:cs="Times New Roman"/>
          <w:sz w:val="24"/>
          <w:szCs w:val="24"/>
        </w:rPr>
        <w:t>прочности отношением характеристик прочности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 σ</w:t>
      </w:r>
      <w:r w:rsidRPr="00B65BFF">
        <w:rPr>
          <w:rFonts w:ascii="Times New Roman" w:hAnsi="Times New Roman" w:cs="Times New Roman"/>
          <w:sz w:val="24"/>
          <w:szCs w:val="24"/>
          <w:vertAlign w:val="subscript"/>
        </w:rPr>
        <w:t>т</w:t>
      </w:r>
      <w:r w:rsidRPr="00B65BFF">
        <w:rPr>
          <w:rFonts w:ascii="Times New Roman" w:hAnsi="Times New Roman" w:cs="Times New Roman"/>
          <w:sz w:val="24"/>
          <w:szCs w:val="24"/>
        </w:rPr>
        <w:t xml:space="preserve"> </w:t>
      </w:r>
      <w:r w:rsidRPr="00B65BFF">
        <w:rPr>
          <w:rFonts w:ascii="Times New Roman" w:hAnsi="Times New Roman" w:cs="Times New Roman"/>
          <w:sz w:val="24"/>
          <w:szCs w:val="24"/>
          <w:vertAlign w:val="subscript"/>
        </w:rPr>
        <w:t xml:space="preserve"> </w:t>
      </w:r>
      <w:r w:rsidRPr="00B65BFF">
        <w:rPr>
          <w:rFonts w:ascii="Times New Roman" w:hAnsi="Times New Roman" w:cs="Times New Roman"/>
          <w:sz w:val="24"/>
          <w:szCs w:val="24"/>
        </w:rPr>
        <w:t>и т. д. к плотности (удельному весу) материала, напри</w:t>
      </w:r>
      <w:r w:rsidRPr="00B65BFF">
        <w:rPr>
          <w:rFonts w:ascii="Times New Roman" w:hAnsi="Times New Roman" w:cs="Times New Roman"/>
          <w:sz w:val="24"/>
          <w:szCs w:val="24"/>
        </w:rPr>
        <w:softHyphen/>
        <w:t>мер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1у, σ</w:t>
      </w:r>
      <w:r w:rsidRPr="00B65BFF">
        <w:rPr>
          <w:rFonts w:ascii="Times New Roman" w:hAnsi="Times New Roman" w:cs="Times New Roman"/>
          <w:sz w:val="24"/>
          <w:szCs w:val="24"/>
          <w:vertAlign w:val="subscript"/>
        </w:rPr>
        <w:t>т</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ly</w:t>
      </w:r>
      <w:r w:rsidRPr="00B65BFF">
        <w:rPr>
          <w:rFonts w:ascii="Times New Roman" w:hAnsi="Times New Roman" w:cs="Times New Roman"/>
          <w:sz w:val="24"/>
          <w:szCs w:val="24"/>
        </w:rPr>
        <w:t>, где у — плотность (удельный вес) мате</w:t>
      </w:r>
      <w:r w:rsidRPr="00B65BFF">
        <w:rPr>
          <w:rFonts w:ascii="Times New Roman" w:hAnsi="Times New Roman" w:cs="Times New Roman"/>
          <w:sz w:val="24"/>
          <w:szCs w:val="24"/>
        </w:rPr>
        <w:softHyphen/>
        <w:t>риала, г/см</w:t>
      </w:r>
      <w:r w:rsidRPr="00B65BFF">
        <w:rPr>
          <w:rFonts w:ascii="Times New Roman" w:hAnsi="Times New Roman" w:cs="Times New Roman"/>
          <w:sz w:val="24"/>
          <w:szCs w:val="24"/>
          <w:vertAlign w:val="superscript"/>
        </w:rPr>
        <w:t>3</w:t>
      </w:r>
      <w:r w:rsidRPr="00B65BFF">
        <w:rPr>
          <w:rFonts w:ascii="Times New Roman" w:hAnsi="Times New Roman" w:cs="Times New Roman"/>
          <w:sz w:val="24"/>
          <w:szCs w:val="24"/>
        </w:rPr>
        <w:t>.</w:t>
      </w:r>
    </w:p>
    <w:p w:rsidR="00B65BFF" w:rsidRPr="00B65BFF" w:rsidRDefault="00B65BFF" w:rsidP="00B65BFF">
      <w:pPr>
        <w:shd w:val="clear" w:color="auto" w:fill="FFFFFF"/>
        <w:spacing w:before="125" w:line="240" w:lineRule="auto"/>
        <w:ind w:left="38"/>
        <w:rPr>
          <w:rFonts w:ascii="Times New Roman" w:hAnsi="Times New Roman" w:cs="Times New Roman"/>
          <w:sz w:val="24"/>
          <w:szCs w:val="24"/>
        </w:rPr>
      </w:pPr>
      <w:r w:rsidRPr="00B65BFF">
        <w:rPr>
          <w:rFonts w:ascii="Times New Roman" w:hAnsi="Times New Roman" w:cs="Times New Roman"/>
          <w:sz w:val="24"/>
          <w:szCs w:val="24"/>
        </w:rPr>
        <w:t>Из данных, приведенных в табл. 7, видно, что, на</w:t>
      </w:r>
      <w:r w:rsidRPr="00B65BFF">
        <w:rPr>
          <w:rFonts w:ascii="Times New Roman" w:hAnsi="Times New Roman" w:cs="Times New Roman"/>
          <w:sz w:val="24"/>
          <w:szCs w:val="24"/>
        </w:rPr>
        <w:softHyphen/>
        <w:t>пример, алюминиевые сплавы, имея значительно мень</w:t>
      </w:r>
      <w:r w:rsidRPr="00B65BFF">
        <w:rPr>
          <w:rFonts w:ascii="Times New Roman" w:hAnsi="Times New Roman" w:cs="Times New Roman"/>
          <w:sz w:val="24"/>
          <w:szCs w:val="24"/>
        </w:rPr>
        <w:softHyphen/>
        <w:t>шую абсолютную прочность, чем углеродистые и мно</w:t>
      </w:r>
      <w:r w:rsidRPr="00B65BFF">
        <w:rPr>
          <w:rFonts w:ascii="Times New Roman" w:hAnsi="Times New Roman" w:cs="Times New Roman"/>
          <w:sz w:val="24"/>
          <w:szCs w:val="24"/>
        </w:rPr>
        <w:softHyphen/>
        <w:t>гие легированные стали, превосходят их по удель</w:t>
      </w:r>
      <w:r w:rsidRPr="00B65BFF">
        <w:rPr>
          <w:rFonts w:ascii="Times New Roman" w:hAnsi="Times New Roman" w:cs="Times New Roman"/>
          <w:sz w:val="24"/>
          <w:szCs w:val="24"/>
        </w:rPr>
        <w:softHyphen/>
        <w:t>ной прочности. Это означает, что при равной проч</w:t>
      </w:r>
      <w:r w:rsidRPr="00B65BFF">
        <w:rPr>
          <w:rFonts w:ascii="Times New Roman" w:hAnsi="Times New Roman" w:cs="Times New Roman"/>
          <w:sz w:val="24"/>
          <w:szCs w:val="24"/>
        </w:rPr>
        <w:softHyphen/>
        <w:t>ности масса изделия из</w:t>
      </w:r>
    </w:p>
    <w:p w:rsidR="00B65BFF" w:rsidRPr="00B65BFF" w:rsidRDefault="00B65BFF" w:rsidP="00B65BFF">
      <w:pPr>
        <w:shd w:val="clear" w:color="auto" w:fill="FFFFFF"/>
        <w:spacing w:before="173" w:line="240" w:lineRule="auto"/>
        <w:ind w:left="4421"/>
        <w:jc w:val="right"/>
        <w:rPr>
          <w:rFonts w:ascii="Times New Roman" w:hAnsi="Times New Roman" w:cs="Times New Roman"/>
          <w:color w:val="FF0000"/>
          <w:sz w:val="24"/>
          <w:szCs w:val="24"/>
        </w:rPr>
      </w:pPr>
      <w:r w:rsidRPr="00B65BFF">
        <w:rPr>
          <w:rFonts w:ascii="Times New Roman" w:hAnsi="Times New Roman" w:cs="Times New Roman"/>
          <w:color w:val="FF0000"/>
          <w:sz w:val="24"/>
          <w:szCs w:val="24"/>
        </w:rPr>
        <w:t>Таблица 7</w:t>
      </w: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38"/>
        <w:gridCol w:w="1023"/>
        <w:gridCol w:w="1072"/>
        <w:gridCol w:w="1640"/>
        <w:tblGridChange w:id="1">
          <w:tblGrid>
            <w:gridCol w:w="5338"/>
            <w:gridCol w:w="1023"/>
            <w:gridCol w:w="1072"/>
            <w:gridCol w:w="1640"/>
          </w:tblGrid>
        </w:tblGridChange>
      </w:tblGrid>
      <w:tr w:rsidR="00B65BFF" w:rsidRPr="00B65BFF" w:rsidTr="00B65BFF">
        <w:tc>
          <w:tcPr>
            <w:tcW w:w="294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 xml:space="preserve">Материал </w:t>
            </w:r>
          </w:p>
        </w:tc>
        <w:tc>
          <w:tcPr>
            <w:tcW w:w="564"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σ</w:t>
            </w:r>
            <w:r w:rsidRPr="00B65BFF">
              <w:rPr>
                <w:rFonts w:ascii="Times New Roman" w:hAnsi="Times New Roman" w:cs="Times New Roman"/>
                <w:sz w:val="24"/>
                <w:szCs w:val="24"/>
                <w:vertAlign w:val="subscript"/>
              </w:rPr>
              <w:t>в</w:t>
            </w:r>
          </w:p>
        </w:tc>
        <w:tc>
          <w:tcPr>
            <w:tcW w:w="591" w:type="pct"/>
          </w:tcPr>
          <w:p w:rsidR="00B65BFF" w:rsidRPr="00B65BFF" w:rsidRDefault="00B65BFF" w:rsidP="00B65BFF">
            <w:pPr>
              <w:tabs>
                <w:tab w:val="left" w:pos="893"/>
              </w:tabs>
              <w:spacing w:line="240" w:lineRule="auto"/>
              <w:rPr>
                <w:rFonts w:ascii="Times New Roman" w:hAnsi="Times New Roman" w:cs="Times New Roman"/>
                <w:sz w:val="24"/>
                <w:szCs w:val="24"/>
              </w:rPr>
            </w:pPr>
            <w:r w:rsidRPr="00B65BFF">
              <w:rPr>
                <w:rFonts w:ascii="Times New Roman" w:hAnsi="Times New Roman" w:cs="Times New Roman"/>
                <w:sz w:val="24"/>
                <w:szCs w:val="24"/>
                <w:lang w:val="en-US"/>
              </w:rPr>
              <w:t>Y</w:t>
            </w:r>
            <w:r w:rsidRPr="00B65BFF">
              <w:rPr>
                <w:rFonts w:ascii="Times New Roman" w:hAnsi="Times New Roman" w:cs="Times New Roman"/>
                <w:sz w:val="24"/>
                <w:szCs w:val="24"/>
              </w:rPr>
              <w:t>, г/см</w:t>
            </w:r>
            <w:r w:rsidRPr="00B65BFF">
              <w:rPr>
                <w:rFonts w:ascii="Times New Roman" w:hAnsi="Times New Roman" w:cs="Times New Roman"/>
                <w:sz w:val="24"/>
                <w:szCs w:val="24"/>
                <w:vertAlign w:val="superscript"/>
              </w:rPr>
              <w:t>1</w:t>
            </w:r>
          </w:p>
        </w:tc>
        <w:tc>
          <w:tcPr>
            <w:tcW w:w="905" w:type="pct"/>
          </w:tcPr>
          <w:p w:rsidR="00B65BFF" w:rsidRPr="00B65BFF" w:rsidRDefault="00B65BFF" w:rsidP="00B65BFF">
            <w:pPr>
              <w:spacing w:line="240" w:lineRule="auto"/>
              <w:ind w:right="-109"/>
              <w:rPr>
                <w:rFonts w:ascii="Times New Roman" w:hAnsi="Times New Roman" w:cs="Times New Roman"/>
                <w:sz w:val="24"/>
                <w:szCs w:val="24"/>
              </w:rPr>
            </w:pPr>
            <w:r w:rsidRPr="00B65BFF">
              <w:rPr>
                <w:rFonts w:ascii="Times New Roman" w:hAnsi="Times New Roman" w:cs="Times New Roman"/>
                <w:sz w:val="24"/>
                <w:szCs w:val="24"/>
              </w:rPr>
              <w:t>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/у-</w:t>
            </w:r>
            <w:smartTag w:uri="urn:schemas-microsoft-com:office:smarttags" w:element="metricconverter">
              <w:smartTagPr>
                <w:attr w:name="ProductID" w:val="105 см"/>
              </w:smartTagPr>
              <w:r w:rsidRPr="00B65BFF">
                <w:rPr>
                  <w:rFonts w:ascii="Times New Roman" w:hAnsi="Times New Roman" w:cs="Times New Roman"/>
                  <w:sz w:val="24"/>
                  <w:szCs w:val="24"/>
                </w:rPr>
                <w:t>10</w:t>
              </w:r>
              <w:r w:rsidRPr="00B65BFF">
                <w:rPr>
                  <w:rFonts w:ascii="Times New Roman" w:hAnsi="Times New Roman" w:cs="Times New Roman"/>
                  <w:sz w:val="24"/>
                  <w:szCs w:val="24"/>
                  <w:vertAlign w:val="superscript"/>
                </w:rPr>
                <w:t>5</w:t>
              </w:r>
              <w:r w:rsidRPr="00B65BFF">
                <w:rPr>
                  <w:rFonts w:ascii="Times New Roman" w:hAnsi="Times New Roman" w:cs="Times New Roman"/>
                  <w:sz w:val="24"/>
                  <w:szCs w:val="24"/>
                </w:rPr>
                <w:t xml:space="preserve"> см</w:t>
              </w:r>
            </w:smartTag>
          </w:p>
        </w:tc>
      </w:tr>
      <w:tr w:rsidR="00B65BFF" w:rsidRPr="00B65BFF" w:rsidTr="00B65BFF">
        <w:tc>
          <w:tcPr>
            <w:tcW w:w="294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Углеродистая конструкционная сталь</w:t>
            </w:r>
          </w:p>
        </w:tc>
        <w:tc>
          <w:tcPr>
            <w:tcW w:w="564" w:type="pct"/>
          </w:tcPr>
          <w:p w:rsidR="00B65BFF" w:rsidRPr="00B65BFF" w:rsidRDefault="00B65BFF" w:rsidP="00B65BFF">
            <w:pPr>
              <w:tabs>
                <w:tab w:val="left" w:pos="8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45-100</w:t>
            </w:r>
          </w:p>
        </w:tc>
        <w:tc>
          <w:tcPr>
            <w:tcW w:w="59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7,8</w:t>
            </w:r>
          </w:p>
        </w:tc>
        <w:tc>
          <w:tcPr>
            <w:tcW w:w="905"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6-15</w:t>
            </w:r>
          </w:p>
        </w:tc>
      </w:tr>
      <w:tr w:rsidR="00B65BFF" w:rsidRPr="00B65BFF" w:rsidTr="00B65BFF">
        <w:tc>
          <w:tcPr>
            <w:tcW w:w="294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Легированная конструкционная сталь 30 ХГСА</w:t>
            </w:r>
          </w:p>
        </w:tc>
        <w:tc>
          <w:tcPr>
            <w:tcW w:w="564" w:type="pct"/>
          </w:tcPr>
          <w:p w:rsidR="00B65BFF" w:rsidRPr="00B65BFF" w:rsidRDefault="00B65BFF" w:rsidP="00B65BFF">
            <w:pPr>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110-140</w:t>
            </w:r>
          </w:p>
        </w:tc>
        <w:tc>
          <w:tcPr>
            <w:tcW w:w="59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7,8</w:t>
            </w:r>
          </w:p>
        </w:tc>
        <w:tc>
          <w:tcPr>
            <w:tcW w:w="905" w:type="pct"/>
          </w:tcPr>
          <w:p w:rsidR="00B65BFF" w:rsidRPr="00B65BFF" w:rsidRDefault="00B65BFF" w:rsidP="00B65BFF">
            <w:pPr>
              <w:tabs>
                <w:tab w:val="left" w:pos="2255"/>
              </w:tabs>
              <w:spacing w:line="240" w:lineRule="auto"/>
              <w:rPr>
                <w:rFonts w:ascii="Times New Roman" w:hAnsi="Times New Roman" w:cs="Times New Roman"/>
                <w:sz w:val="24"/>
                <w:szCs w:val="24"/>
              </w:rPr>
            </w:pPr>
            <w:r w:rsidRPr="00B65BFF">
              <w:rPr>
                <w:rFonts w:ascii="Times New Roman" w:hAnsi="Times New Roman" w:cs="Times New Roman"/>
                <w:sz w:val="24"/>
                <w:szCs w:val="24"/>
              </w:rPr>
              <w:t>15-19</w:t>
            </w:r>
          </w:p>
        </w:tc>
      </w:tr>
      <w:tr w:rsidR="00B65BFF" w:rsidRPr="00B65BFF" w:rsidTr="00B65BFF">
        <w:tc>
          <w:tcPr>
            <w:tcW w:w="294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Высокопрочные стали</w:t>
            </w:r>
          </w:p>
        </w:tc>
        <w:tc>
          <w:tcPr>
            <w:tcW w:w="564" w:type="pct"/>
          </w:tcPr>
          <w:p w:rsidR="00B65BFF" w:rsidRPr="00B65BFF" w:rsidRDefault="00B65BFF" w:rsidP="00B65BFF">
            <w:pPr>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180-200</w:t>
            </w:r>
          </w:p>
        </w:tc>
        <w:tc>
          <w:tcPr>
            <w:tcW w:w="59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7,8</w:t>
            </w:r>
          </w:p>
        </w:tc>
        <w:tc>
          <w:tcPr>
            <w:tcW w:w="905"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22-25</w:t>
            </w:r>
          </w:p>
        </w:tc>
      </w:tr>
      <w:tr w:rsidR="00B65BFF" w:rsidRPr="00B65BFF" w:rsidTr="00B65BFF">
        <w:tc>
          <w:tcPr>
            <w:tcW w:w="294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Магниевые сплавы МА 2, МА 8</w:t>
            </w:r>
          </w:p>
        </w:tc>
        <w:tc>
          <w:tcPr>
            <w:tcW w:w="564" w:type="pct"/>
          </w:tcPr>
          <w:p w:rsidR="00B65BFF" w:rsidRPr="00B65BFF" w:rsidRDefault="00B65BFF" w:rsidP="00B65BFF">
            <w:pPr>
              <w:tabs>
                <w:tab w:val="left" w:pos="841"/>
              </w:tabs>
              <w:spacing w:line="240" w:lineRule="auto"/>
              <w:ind w:right="-131"/>
              <w:jc w:val="both"/>
              <w:rPr>
                <w:rFonts w:ascii="Times New Roman" w:hAnsi="Times New Roman" w:cs="Times New Roman"/>
                <w:sz w:val="24"/>
                <w:szCs w:val="24"/>
              </w:rPr>
            </w:pPr>
            <w:r w:rsidRPr="00B65BFF">
              <w:rPr>
                <w:rFonts w:ascii="Times New Roman" w:hAnsi="Times New Roman" w:cs="Times New Roman"/>
                <w:sz w:val="24"/>
                <w:szCs w:val="24"/>
              </w:rPr>
              <w:t>22-28</w:t>
            </w:r>
          </w:p>
        </w:tc>
        <w:tc>
          <w:tcPr>
            <w:tcW w:w="59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1,8</w:t>
            </w:r>
          </w:p>
        </w:tc>
        <w:tc>
          <w:tcPr>
            <w:tcW w:w="905"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12-15</w:t>
            </w:r>
          </w:p>
        </w:tc>
      </w:tr>
      <w:tr w:rsidR="00B65BFF" w:rsidRPr="00B65BFF" w:rsidTr="00B65BFF">
        <w:tc>
          <w:tcPr>
            <w:tcW w:w="294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Алюминиевые сплавы Д 16, В 95</w:t>
            </w:r>
          </w:p>
        </w:tc>
        <w:tc>
          <w:tcPr>
            <w:tcW w:w="564" w:type="pct"/>
          </w:tcPr>
          <w:p w:rsidR="00B65BFF" w:rsidRPr="00B65BFF" w:rsidRDefault="00B65BFF" w:rsidP="00B65BFF">
            <w:pPr>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42-60</w:t>
            </w:r>
          </w:p>
        </w:tc>
        <w:tc>
          <w:tcPr>
            <w:tcW w:w="59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2,8</w:t>
            </w:r>
          </w:p>
        </w:tc>
        <w:tc>
          <w:tcPr>
            <w:tcW w:w="905"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16-21</w:t>
            </w:r>
          </w:p>
        </w:tc>
      </w:tr>
      <w:tr w:rsidR="00B65BFF" w:rsidRPr="00B65BFF" w:rsidTr="00B65BFF">
        <w:tc>
          <w:tcPr>
            <w:tcW w:w="2941" w:type="pct"/>
          </w:tcPr>
          <w:p w:rsidR="00B65BFF" w:rsidRPr="00B65BFF" w:rsidRDefault="00B65BFF" w:rsidP="00B65BFF">
            <w:pPr>
              <w:spacing w:line="240" w:lineRule="auto"/>
              <w:ind w:right="-106"/>
              <w:jc w:val="both"/>
              <w:rPr>
                <w:rFonts w:ascii="Times New Roman" w:hAnsi="Times New Roman" w:cs="Times New Roman"/>
                <w:sz w:val="24"/>
                <w:szCs w:val="24"/>
              </w:rPr>
            </w:pPr>
            <w:r w:rsidRPr="00B65BFF">
              <w:rPr>
                <w:rFonts w:ascii="Times New Roman" w:hAnsi="Times New Roman" w:cs="Times New Roman"/>
                <w:sz w:val="24"/>
                <w:szCs w:val="24"/>
              </w:rPr>
              <w:t>Титановые сплавы</w:t>
            </w:r>
          </w:p>
        </w:tc>
        <w:tc>
          <w:tcPr>
            <w:tcW w:w="564" w:type="pct"/>
          </w:tcPr>
          <w:p w:rsidR="00B65BFF" w:rsidRPr="00B65BFF" w:rsidRDefault="00B65BFF" w:rsidP="00B65BFF">
            <w:pPr>
              <w:spacing w:line="240" w:lineRule="auto"/>
              <w:ind w:right="-131"/>
              <w:jc w:val="both"/>
              <w:rPr>
                <w:rFonts w:ascii="Times New Roman" w:hAnsi="Times New Roman" w:cs="Times New Roman"/>
                <w:sz w:val="24"/>
                <w:szCs w:val="24"/>
              </w:rPr>
            </w:pPr>
            <w:r w:rsidRPr="00B65BFF">
              <w:rPr>
                <w:rFonts w:ascii="Times New Roman" w:hAnsi="Times New Roman" w:cs="Times New Roman"/>
                <w:sz w:val="24"/>
                <w:szCs w:val="24"/>
              </w:rPr>
              <w:t>120-140</w:t>
            </w:r>
          </w:p>
        </w:tc>
        <w:tc>
          <w:tcPr>
            <w:tcW w:w="59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4,5</w:t>
            </w:r>
          </w:p>
        </w:tc>
        <w:tc>
          <w:tcPr>
            <w:tcW w:w="905"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26-40</w:t>
            </w:r>
          </w:p>
        </w:tc>
      </w:tr>
      <w:tr w:rsidR="00B65BFF" w:rsidRPr="00B65BFF" w:rsidTr="00B65BFF">
        <w:tc>
          <w:tcPr>
            <w:tcW w:w="2941" w:type="pct"/>
          </w:tcPr>
          <w:p w:rsidR="00B65BFF" w:rsidRPr="00B65BFF" w:rsidRDefault="00B65BFF" w:rsidP="00B65BFF">
            <w:pPr>
              <w:spacing w:line="240" w:lineRule="auto"/>
              <w:ind w:right="-106"/>
              <w:jc w:val="both"/>
              <w:rPr>
                <w:rFonts w:ascii="Times New Roman" w:hAnsi="Times New Roman" w:cs="Times New Roman"/>
                <w:sz w:val="24"/>
                <w:szCs w:val="24"/>
              </w:rPr>
            </w:pPr>
            <w:r w:rsidRPr="00B65BFF">
              <w:rPr>
                <w:rFonts w:ascii="Times New Roman" w:hAnsi="Times New Roman" w:cs="Times New Roman"/>
                <w:sz w:val="24"/>
                <w:szCs w:val="24"/>
              </w:rPr>
              <w:t>Стеклопластики типа СВАМ</w:t>
            </w:r>
          </w:p>
        </w:tc>
        <w:tc>
          <w:tcPr>
            <w:tcW w:w="564"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70</w:t>
            </w:r>
          </w:p>
        </w:tc>
        <w:tc>
          <w:tcPr>
            <w:tcW w:w="591"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1,8</w:t>
            </w:r>
          </w:p>
        </w:tc>
        <w:tc>
          <w:tcPr>
            <w:tcW w:w="905" w:type="pct"/>
          </w:tcPr>
          <w:p w:rsidR="00B65BFF" w:rsidRPr="00B65BFF" w:rsidRDefault="00B65BFF" w:rsidP="00B65BFF">
            <w:pPr>
              <w:spacing w:line="240" w:lineRule="auto"/>
              <w:ind w:right="284"/>
              <w:jc w:val="both"/>
              <w:rPr>
                <w:rFonts w:ascii="Times New Roman" w:hAnsi="Times New Roman" w:cs="Times New Roman"/>
                <w:sz w:val="24"/>
                <w:szCs w:val="24"/>
              </w:rPr>
            </w:pPr>
            <w:r w:rsidRPr="00B65BFF">
              <w:rPr>
                <w:rFonts w:ascii="Times New Roman" w:hAnsi="Times New Roman" w:cs="Times New Roman"/>
                <w:sz w:val="24"/>
                <w:szCs w:val="24"/>
              </w:rPr>
              <w:t>38-50</w:t>
            </w:r>
          </w:p>
        </w:tc>
      </w:tr>
    </w:tbl>
    <w:p w:rsidR="00B65BFF" w:rsidRPr="00B65BFF" w:rsidRDefault="00B65BFF" w:rsidP="00B65BFF">
      <w:pPr>
        <w:shd w:val="clear" w:color="auto" w:fill="FFFFFF"/>
        <w:spacing w:before="125" w:line="240" w:lineRule="auto"/>
        <w:ind w:left="10" w:right="283"/>
        <w:jc w:val="both"/>
        <w:rPr>
          <w:rFonts w:ascii="Times New Roman" w:hAnsi="Times New Roman" w:cs="Times New Roman"/>
          <w:sz w:val="24"/>
          <w:szCs w:val="24"/>
        </w:rPr>
      </w:pPr>
    </w:p>
    <w:p w:rsidR="00B65BFF" w:rsidRPr="00B65BFF" w:rsidRDefault="00B65BFF" w:rsidP="00B65BFF">
      <w:pPr>
        <w:shd w:val="clear" w:color="auto" w:fill="FFFFFF"/>
        <w:spacing w:line="240" w:lineRule="auto"/>
        <w:ind w:left="24" w:right="202" w:firstLine="307"/>
        <w:jc w:val="both"/>
        <w:rPr>
          <w:rFonts w:ascii="Times New Roman" w:hAnsi="Times New Roman" w:cs="Times New Roman"/>
          <w:sz w:val="24"/>
          <w:szCs w:val="24"/>
        </w:rPr>
      </w:pPr>
      <w:r w:rsidRPr="00B65BFF">
        <w:rPr>
          <w:rFonts w:ascii="Times New Roman" w:hAnsi="Times New Roman" w:cs="Times New Roman"/>
          <w:sz w:val="24"/>
          <w:szCs w:val="24"/>
        </w:rPr>
        <w:t>алюминиевых сплавов меньше, чем изделия из стали. Наиболее высокую удельную прочность имеют стеклопластики типа СВАМ, а из металлических конструкционных материалов — титано</w:t>
      </w:r>
      <w:r w:rsidRPr="00B65BFF">
        <w:rPr>
          <w:rFonts w:ascii="Times New Roman" w:hAnsi="Times New Roman" w:cs="Times New Roman"/>
          <w:sz w:val="24"/>
          <w:szCs w:val="24"/>
        </w:rPr>
        <w:softHyphen/>
        <w:t>вые сплавы.</w:t>
      </w:r>
    </w:p>
    <w:p w:rsidR="00B65BFF" w:rsidRPr="00B65BFF" w:rsidRDefault="00B65BFF" w:rsidP="00B65BFF">
      <w:pPr>
        <w:shd w:val="clear" w:color="auto" w:fill="FFFFFF"/>
        <w:spacing w:line="240" w:lineRule="auto"/>
        <w:ind w:left="91" w:right="173" w:firstLine="312"/>
        <w:jc w:val="both"/>
        <w:rPr>
          <w:rFonts w:ascii="Times New Roman" w:hAnsi="Times New Roman" w:cs="Times New Roman"/>
          <w:sz w:val="24"/>
          <w:szCs w:val="24"/>
        </w:rPr>
      </w:pPr>
      <w:r w:rsidRPr="00B65BFF">
        <w:rPr>
          <w:rFonts w:ascii="Times New Roman" w:hAnsi="Times New Roman" w:cs="Times New Roman"/>
          <w:sz w:val="24"/>
          <w:szCs w:val="24"/>
        </w:rPr>
        <w:t>Оценивая реальную прочность конструкционного ма</w:t>
      </w:r>
      <w:r w:rsidRPr="00B65BFF">
        <w:rPr>
          <w:rFonts w:ascii="Times New Roman" w:hAnsi="Times New Roman" w:cs="Times New Roman"/>
          <w:sz w:val="24"/>
          <w:szCs w:val="24"/>
        </w:rPr>
        <w:softHyphen/>
        <w:t>териала, следует учитывать характеристики пластично</w:t>
      </w:r>
      <w:r w:rsidRPr="00B65BFF">
        <w:rPr>
          <w:rFonts w:ascii="Times New Roman" w:hAnsi="Times New Roman" w:cs="Times New Roman"/>
          <w:sz w:val="24"/>
          <w:szCs w:val="24"/>
        </w:rPr>
        <w:softHyphen/>
        <w:t>сти б, г|), а также вязкость материала, так как именно эти показатели в основном определяют возможность хрупкого разрушения.</w:t>
      </w:r>
    </w:p>
    <w:p w:rsidR="00B65BFF" w:rsidRPr="00B65BFF" w:rsidRDefault="00B65BFF" w:rsidP="00B65BFF">
      <w:pPr>
        <w:shd w:val="clear" w:color="auto" w:fill="FFFFFF"/>
        <w:spacing w:line="240" w:lineRule="auto"/>
        <w:ind w:right="82"/>
        <w:rPr>
          <w:rFonts w:ascii="Times New Roman" w:hAnsi="Times New Roman" w:cs="Times New Roman"/>
          <w:sz w:val="24"/>
          <w:szCs w:val="24"/>
        </w:rPr>
      </w:pPr>
      <w:r w:rsidRPr="00B65BFF">
        <w:rPr>
          <w:rFonts w:ascii="Times New Roman" w:hAnsi="Times New Roman" w:cs="Times New Roman"/>
          <w:sz w:val="24"/>
          <w:szCs w:val="24"/>
        </w:rPr>
        <w:lastRenderedPageBreak/>
        <w:t>Надежность конструкции — это ее способность крат</w:t>
      </w:r>
      <w:r w:rsidRPr="00B65BFF">
        <w:rPr>
          <w:rFonts w:ascii="Times New Roman" w:hAnsi="Times New Roman" w:cs="Times New Roman"/>
          <w:sz w:val="24"/>
          <w:szCs w:val="24"/>
        </w:rPr>
        <w:softHyphen/>
        <w:t>ковременно работать вне расчетной ситуации, например выдерживать ударные нагрузки. Главным показателем надежности является запас вязкости материала . Долговечность конструкции также зависит от усло</w:t>
      </w:r>
      <w:r w:rsidRPr="00B65BFF">
        <w:rPr>
          <w:rFonts w:ascii="Times New Roman" w:hAnsi="Times New Roman" w:cs="Times New Roman"/>
          <w:sz w:val="24"/>
          <w:szCs w:val="24"/>
        </w:rPr>
        <w:softHyphen/>
        <w:t>вий ее работы. Прежде всего это сопротивление износу при трении и контактная прочность (сопротивление ма</w:t>
      </w:r>
      <w:r w:rsidRPr="00B65BFF">
        <w:rPr>
          <w:rFonts w:ascii="Times New Roman" w:hAnsi="Times New Roman" w:cs="Times New Roman"/>
          <w:sz w:val="24"/>
          <w:szCs w:val="24"/>
        </w:rPr>
        <w:softHyphen/>
        <w:t>териала поверхностному износу, возникающему при тре</w:t>
      </w:r>
      <w:r w:rsidRPr="00B65BFF">
        <w:rPr>
          <w:rFonts w:ascii="Times New Roman" w:hAnsi="Times New Roman" w:cs="Times New Roman"/>
          <w:sz w:val="24"/>
          <w:szCs w:val="24"/>
        </w:rPr>
        <w:softHyphen/>
        <w:t>нии качения со скольжением). Долговечность изделия, кроме того, зависит от предела выносливости, зависяще</w:t>
      </w:r>
      <w:r w:rsidRPr="00B65BFF">
        <w:rPr>
          <w:rFonts w:ascii="Times New Roman" w:hAnsi="Times New Roman" w:cs="Times New Roman"/>
          <w:sz w:val="24"/>
          <w:szCs w:val="24"/>
        </w:rPr>
        <w:softHyphen/>
        <w:t>го в свою очередь от состояния поверхности (см. гл. 3, с. 188). Определяется долговечность и коррозионной стойкостью материала.</w:t>
      </w:r>
    </w:p>
    <w:p w:rsidR="00B65BFF" w:rsidRPr="00B65BFF" w:rsidRDefault="00B65BFF" w:rsidP="00B65BFF">
      <w:pPr>
        <w:shd w:val="clear" w:color="auto" w:fill="FFFFFF"/>
        <w:spacing w:line="240" w:lineRule="auto"/>
        <w:ind w:right="62" w:firstLine="307"/>
        <w:jc w:val="both"/>
        <w:rPr>
          <w:rFonts w:ascii="Times New Roman" w:hAnsi="Times New Roman" w:cs="Times New Roman"/>
          <w:sz w:val="24"/>
          <w:szCs w:val="24"/>
        </w:rPr>
      </w:pPr>
      <w:r w:rsidRPr="00B65BFF">
        <w:rPr>
          <w:rFonts w:ascii="Times New Roman" w:hAnsi="Times New Roman" w:cs="Times New Roman"/>
          <w:noProof/>
          <w:sz w:val="24"/>
          <w:szCs w:val="24"/>
        </w:rPr>
        <w:pict>
          <v:group id="_x0000_s1026" style="position:absolute;left:0;text-align:left;margin-left:-9pt;margin-top:20.1pt;width:208.5pt;height:256.5pt;z-index:251660288" coordorigin="774,6930" coordsize="4170,5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74;top:6930;width:4170;height:5130;rotation:2;mso-wrap-distance-left:2pt;mso-wrap-distance-right:2pt;mso-position-horizontal-relative:margin" wrapcoords="-78 0 -78 21537 21600 21537 21600 0 -78 0">
              <v:imagedata r:id="rId6" o:title="" gain="192753f" blacklevel="-7864f"/>
            </v:shape>
            <v:shapetype id="_x0000_t202" coordsize="21600,21600" o:spt="202" path="m,l,21600r21600,l21600,xe">
              <v:stroke joinstyle="miter"/>
              <v:path gradientshapeok="t" o:connecttype="rect"/>
            </v:shapetype>
            <v:shape id="_x0000_s1028" type="#_x0000_t202" style="position:absolute;left:1134;top:11034;width:3600;height:900" stroked="f">
              <v:textbox>
                <w:txbxContent>
                  <w:p w:rsidR="00B65BFF" w:rsidRPr="00683435" w:rsidRDefault="00B65BFF" w:rsidP="00B65BFF">
                    <w:pPr>
                      <w:spacing w:line="192" w:lineRule="auto"/>
                      <w:jc w:val="center"/>
                      <w:rPr>
                        <w:sz w:val="24"/>
                        <w:szCs w:val="24"/>
                      </w:rPr>
                    </w:pPr>
                    <w:r>
                      <w:rPr>
                        <w:sz w:val="24"/>
                        <w:szCs w:val="24"/>
                      </w:rPr>
                      <w:t>Рис. 107. Зависимость свойств горячекатаной углеродистой стали от содержания углерода</w:t>
                    </w:r>
                  </w:p>
                </w:txbxContent>
              </v:textbox>
            </v:shape>
            <w10:wrap type="square"/>
          </v:group>
        </w:pict>
      </w:r>
      <w:r w:rsidRPr="00B65BFF">
        <w:rPr>
          <w:rFonts w:ascii="Times New Roman" w:hAnsi="Times New Roman" w:cs="Times New Roman"/>
          <w:sz w:val="24"/>
          <w:szCs w:val="24"/>
        </w:rPr>
        <w:t>Сплавы железа — сталь и чугун являются основными металлическими материалами, используемыми в раз</w:t>
      </w:r>
      <w:r w:rsidRPr="00B65BFF">
        <w:rPr>
          <w:rFonts w:ascii="Times New Roman" w:hAnsi="Times New Roman" w:cs="Times New Roman"/>
          <w:sz w:val="24"/>
          <w:szCs w:val="24"/>
        </w:rPr>
        <w:softHyphen/>
        <w:t>личных отраслях народного хозяйства.</w:t>
      </w:r>
    </w:p>
    <w:p w:rsidR="00B65BFF" w:rsidRPr="00B65BFF" w:rsidRDefault="00B65BFF" w:rsidP="00B65BFF">
      <w:pPr>
        <w:shd w:val="clear" w:color="auto" w:fill="FFFFFF"/>
        <w:tabs>
          <w:tab w:val="right" w:pos="5938"/>
        </w:tabs>
        <w:spacing w:line="240" w:lineRule="auto"/>
        <w:rPr>
          <w:rFonts w:ascii="Times New Roman" w:hAnsi="Times New Roman" w:cs="Times New Roman"/>
          <w:sz w:val="24"/>
          <w:szCs w:val="24"/>
        </w:rPr>
      </w:pPr>
      <w:r w:rsidRPr="00B65BFF">
        <w:rPr>
          <w:rFonts w:ascii="Times New Roman" w:hAnsi="Times New Roman" w:cs="Times New Roman"/>
          <w:sz w:val="24"/>
          <w:szCs w:val="24"/>
        </w:rPr>
        <w:t>Наиболее универсальным и широко используемым ма</w:t>
      </w:r>
      <w:r w:rsidRPr="00B65BFF">
        <w:rPr>
          <w:rFonts w:ascii="Times New Roman" w:hAnsi="Times New Roman" w:cs="Times New Roman"/>
          <w:sz w:val="24"/>
          <w:szCs w:val="24"/>
        </w:rPr>
        <w:softHyphen/>
        <w:t>териалом является сталь. Кроме перечисленных требо</w:t>
      </w:r>
      <w:r w:rsidRPr="00B65BFF">
        <w:rPr>
          <w:rFonts w:ascii="Times New Roman" w:hAnsi="Times New Roman" w:cs="Times New Roman"/>
          <w:sz w:val="24"/>
          <w:szCs w:val="24"/>
        </w:rPr>
        <w:softHyphen/>
        <w:t>ваний, стали должны иметь и хорошие технологические свойства: легко обрабатываться давлением (многие из</w:t>
      </w:r>
      <w:r w:rsidRPr="00B65BFF">
        <w:rPr>
          <w:rFonts w:ascii="Times New Roman" w:hAnsi="Times New Roman" w:cs="Times New Roman"/>
          <w:sz w:val="24"/>
          <w:szCs w:val="24"/>
        </w:rPr>
        <w:softHyphen/>
        <w:t>делия получают прокаткой, ковкой или штамповкой), а также хорошо обрабатываться на металлорежущих станках, хорошо свариваться. В ряде случаев от сталей требуется высокая коррозионная стойкость или жаропрочность и т. д. Достоинством сталей является возможность получать в них нужный комплекс свойств, изменяя их состав и обработку.</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237"/>
        </w:tabs>
        <w:spacing w:before="115" w:line="240" w:lineRule="auto"/>
        <w:jc w:val="center"/>
        <w:rPr>
          <w:rFonts w:ascii="Times New Roman" w:hAnsi="Times New Roman" w:cs="Times New Roman"/>
          <w:b/>
          <w:sz w:val="24"/>
          <w:szCs w:val="24"/>
        </w:rPr>
      </w:pPr>
      <w:r w:rsidRPr="00B65BFF">
        <w:rPr>
          <w:rFonts w:ascii="Times New Roman" w:hAnsi="Times New Roman" w:cs="Times New Roman"/>
          <w:b/>
          <w:sz w:val="24"/>
          <w:szCs w:val="24"/>
        </w:rPr>
        <w:t>8.1. Классификация и маркировка сталей</w:t>
      </w:r>
    </w:p>
    <w:p w:rsidR="00B65BFF" w:rsidRPr="00B65BFF" w:rsidRDefault="00B65BFF" w:rsidP="00B65BFF">
      <w:pPr>
        <w:shd w:val="clear" w:color="auto" w:fill="FFFFFF"/>
        <w:tabs>
          <w:tab w:val="right" w:pos="5611"/>
        </w:tabs>
        <w:spacing w:before="58" w:line="240" w:lineRule="auto"/>
        <w:rPr>
          <w:rFonts w:ascii="Times New Roman" w:hAnsi="Times New Roman" w:cs="Times New Roman"/>
          <w:sz w:val="24"/>
          <w:szCs w:val="24"/>
        </w:rPr>
      </w:pPr>
      <w:r w:rsidRPr="00B65BFF">
        <w:rPr>
          <w:rFonts w:ascii="Times New Roman" w:hAnsi="Times New Roman" w:cs="Times New Roman"/>
          <w:sz w:val="24"/>
          <w:szCs w:val="24"/>
        </w:rPr>
        <w:t>Все стали можно разделить на две группы —углеродистые и легированные. Углеродистые стали являются основным конструкционным материалом, который используют в различных областях промышлен</w:t>
      </w:r>
      <w:r w:rsidRPr="00B65BFF">
        <w:rPr>
          <w:rFonts w:ascii="Times New Roman" w:hAnsi="Times New Roman" w:cs="Times New Roman"/>
          <w:sz w:val="24"/>
          <w:szCs w:val="24"/>
        </w:rPr>
        <w:softHyphen/>
        <w:t>ности. Эти стали про</w:t>
      </w:r>
      <w:r w:rsidRPr="00B65BFF">
        <w:rPr>
          <w:rFonts w:ascii="Times New Roman" w:hAnsi="Times New Roman" w:cs="Times New Roman"/>
          <w:sz w:val="24"/>
          <w:szCs w:val="24"/>
        </w:rPr>
        <w:softHyphen/>
        <w:t>ще в производстве и значительно дешевле легированных. Но уг</w:t>
      </w:r>
      <w:r w:rsidRPr="00B65BFF">
        <w:rPr>
          <w:rFonts w:ascii="Times New Roman" w:hAnsi="Times New Roman" w:cs="Times New Roman"/>
          <w:sz w:val="24"/>
          <w:szCs w:val="24"/>
        </w:rPr>
        <w:softHyphen/>
        <w:t>леродистые стали — это не только сплав железа с углеродом, это сплав сложного хи</w:t>
      </w:r>
      <w:r w:rsidRPr="00B65BFF">
        <w:rPr>
          <w:rFonts w:ascii="Times New Roman" w:hAnsi="Times New Roman" w:cs="Times New Roman"/>
          <w:sz w:val="24"/>
          <w:szCs w:val="24"/>
        </w:rPr>
        <w:softHyphen/>
        <w:t>мического состава. По</w:t>
      </w:r>
      <w:r w:rsidRPr="00B65BFF">
        <w:rPr>
          <w:rFonts w:ascii="Times New Roman" w:hAnsi="Times New Roman" w:cs="Times New Roman"/>
          <w:sz w:val="24"/>
          <w:szCs w:val="24"/>
        </w:rPr>
        <w:softHyphen/>
        <w:t>этому свойства таких сталей определяются и количеством углеро</w:t>
      </w:r>
      <w:r w:rsidRPr="00B65BFF">
        <w:rPr>
          <w:rFonts w:ascii="Times New Roman" w:hAnsi="Times New Roman" w:cs="Times New Roman"/>
          <w:sz w:val="24"/>
          <w:szCs w:val="24"/>
        </w:rPr>
        <w:softHyphen/>
        <w:t>да, и содержанием присутствующих в них примесей, которые взаимодействуют и с железом, и  с углеродом.</w:t>
      </w:r>
    </w:p>
    <w:p w:rsidR="00B65BFF" w:rsidRPr="00B65BFF" w:rsidRDefault="00B65BFF" w:rsidP="00B65BFF">
      <w:pPr>
        <w:shd w:val="clear" w:color="auto" w:fill="FFFFFF"/>
        <w:spacing w:line="240" w:lineRule="auto"/>
        <w:ind w:left="58" w:right="355" w:firstLine="307"/>
        <w:jc w:val="both"/>
        <w:rPr>
          <w:rFonts w:ascii="Times New Roman" w:hAnsi="Times New Roman" w:cs="Times New Roman"/>
          <w:sz w:val="24"/>
          <w:szCs w:val="24"/>
        </w:rPr>
      </w:pPr>
      <w:r w:rsidRPr="00B65BFF">
        <w:rPr>
          <w:rFonts w:ascii="Times New Roman" w:hAnsi="Times New Roman" w:cs="Times New Roman"/>
          <w:sz w:val="24"/>
          <w:szCs w:val="24"/>
        </w:rPr>
        <w:t>Влияние углерода. В углеродистой стали механиче</w:t>
      </w:r>
      <w:r w:rsidRPr="00B65BFF">
        <w:rPr>
          <w:rFonts w:ascii="Times New Roman" w:hAnsi="Times New Roman" w:cs="Times New Roman"/>
          <w:sz w:val="24"/>
          <w:szCs w:val="24"/>
        </w:rPr>
        <w:softHyphen/>
        <w:t>ские свойства зависят главным образом от содержания углерода. С увеличением содержания углерода в стали увеличивается количество цементита и соответственно уменьшается количество феррита, т. е. увеличиваются прочность и твердость и уменьшается пластичность (рис. 107). Как видно из графика, приведенного на рис. 107, прочность повышается только до 1% С, а при более высоком содержании углерода она начинает уменьшаться. Происходит это потому, что образующая</w:t>
      </w:r>
      <w:r w:rsidRPr="00B65BFF">
        <w:rPr>
          <w:rFonts w:ascii="Times New Roman" w:hAnsi="Times New Roman" w:cs="Times New Roman"/>
          <w:sz w:val="24"/>
          <w:szCs w:val="24"/>
        </w:rPr>
        <w:softHyphen/>
        <w:t>ся по границам зерен в заэвтектоидных сталях сетка вторичного цементита уменьшает прочность стали.</w:t>
      </w:r>
    </w:p>
    <w:p w:rsidR="00B65BFF" w:rsidRPr="00B65BFF" w:rsidRDefault="00B65BFF" w:rsidP="00B65BFF">
      <w:pPr>
        <w:shd w:val="clear" w:color="auto" w:fill="FFFFFF"/>
        <w:spacing w:line="240" w:lineRule="auto"/>
        <w:ind w:left="5" w:right="274"/>
        <w:jc w:val="both"/>
        <w:rPr>
          <w:rFonts w:ascii="Times New Roman" w:hAnsi="Times New Roman" w:cs="Times New Roman"/>
          <w:sz w:val="24"/>
          <w:szCs w:val="24"/>
        </w:rPr>
      </w:pPr>
      <w:r w:rsidRPr="00B65BFF">
        <w:rPr>
          <w:rFonts w:ascii="Times New Roman" w:hAnsi="Times New Roman" w:cs="Times New Roman"/>
          <w:sz w:val="24"/>
          <w:szCs w:val="24"/>
        </w:rPr>
        <w:t>Кроме углерода, в стали обязательно присутствуют еще другие   элементы,   наличие которых обусловлено различными причинами. Различают примеси: постоян</w:t>
      </w:r>
      <w:r w:rsidRPr="00B65BFF">
        <w:rPr>
          <w:rFonts w:ascii="Times New Roman" w:hAnsi="Times New Roman" w:cs="Times New Roman"/>
          <w:sz w:val="24"/>
          <w:szCs w:val="24"/>
        </w:rPr>
        <w:softHyphen/>
        <w:t>ные, скрытые, случайные и специально введенные.</w:t>
      </w:r>
    </w:p>
    <w:p w:rsidR="00B65BFF" w:rsidRPr="00B65BFF" w:rsidRDefault="00B65BFF" w:rsidP="00B65BFF">
      <w:pPr>
        <w:shd w:val="clear" w:color="auto" w:fill="FFFFFF"/>
        <w:spacing w:line="240" w:lineRule="auto"/>
        <w:ind w:left="24" w:right="250" w:firstLine="298"/>
        <w:jc w:val="both"/>
        <w:rPr>
          <w:rFonts w:ascii="Times New Roman" w:hAnsi="Times New Roman" w:cs="Times New Roman"/>
          <w:sz w:val="24"/>
          <w:szCs w:val="24"/>
        </w:rPr>
      </w:pPr>
      <w:r w:rsidRPr="00B65BFF">
        <w:rPr>
          <w:rFonts w:ascii="Times New Roman" w:hAnsi="Times New Roman" w:cs="Times New Roman"/>
          <w:sz w:val="24"/>
          <w:szCs w:val="24"/>
        </w:rPr>
        <w:lastRenderedPageBreak/>
        <w:t>Постоянные примеси. Это кремний, марганец, фос</w:t>
      </w:r>
      <w:r w:rsidRPr="00B65BFF">
        <w:rPr>
          <w:rFonts w:ascii="Times New Roman" w:hAnsi="Times New Roman" w:cs="Times New Roman"/>
          <w:sz w:val="24"/>
          <w:szCs w:val="24"/>
        </w:rPr>
        <w:softHyphen/>
        <w:t>фор и сера. Марганец и кремний вводят в процессе вы</w:t>
      </w:r>
      <w:r w:rsidRPr="00B65BFF">
        <w:rPr>
          <w:rFonts w:ascii="Times New Roman" w:hAnsi="Times New Roman" w:cs="Times New Roman"/>
          <w:sz w:val="24"/>
          <w:szCs w:val="24"/>
        </w:rPr>
        <w:softHyphen/>
        <w:t>плавки в сталь для ее раскисления, т. е. для удаления закиси железа, поэтому их также называют технологи</w:t>
      </w:r>
      <w:r w:rsidRPr="00B65BFF">
        <w:rPr>
          <w:rFonts w:ascii="Times New Roman" w:hAnsi="Times New Roman" w:cs="Times New Roman"/>
          <w:sz w:val="24"/>
          <w:szCs w:val="24"/>
        </w:rPr>
        <w:softHyphen/>
        <w:t>ческими примесями.</w:t>
      </w:r>
    </w:p>
    <w:p w:rsidR="00B65BFF" w:rsidRPr="00B65BFF" w:rsidRDefault="00B65BFF" w:rsidP="00B65BFF">
      <w:pPr>
        <w:shd w:val="clear" w:color="auto" w:fill="FFFFFF"/>
        <w:spacing w:line="240" w:lineRule="auto"/>
        <w:ind w:left="43" w:right="197" w:firstLine="302"/>
        <w:jc w:val="both"/>
        <w:rPr>
          <w:rFonts w:ascii="Times New Roman" w:hAnsi="Times New Roman" w:cs="Times New Roman"/>
          <w:sz w:val="24"/>
          <w:szCs w:val="24"/>
        </w:rPr>
      </w:pPr>
      <w:r w:rsidRPr="00B65BFF">
        <w:rPr>
          <w:rFonts w:ascii="Times New Roman" w:hAnsi="Times New Roman" w:cs="Times New Roman"/>
          <w:sz w:val="24"/>
          <w:szCs w:val="24"/>
        </w:rPr>
        <w:t>Кроме того, марганец способствует уменьшению со</w:t>
      </w:r>
      <w:r w:rsidRPr="00B65BFF">
        <w:rPr>
          <w:rFonts w:ascii="Times New Roman" w:hAnsi="Times New Roman" w:cs="Times New Roman"/>
          <w:sz w:val="24"/>
          <w:szCs w:val="24"/>
        </w:rPr>
        <w:softHyphen/>
        <w:t xml:space="preserve">держания сульфида железа </w:t>
      </w:r>
      <w:r w:rsidRPr="00B65BFF">
        <w:rPr>
          <w:rFonts w:ascii="Times New Roman" w:hAnsi="Times New Roman" w:cs="Times New Roman"/>
          <w:sz w:val="24"/>
          <w:szCs w:val="24"/>
          <w:lang w:val="en-US"/>
        </w:rPr>
        <w:t>FeS</w:t>
      </w:r>
      <w:r w:rsidRPr="00B65BFF">
        <w:rPr>
          <w:rFonts w:ascii="Times New Roman" w:hAnsi="Times New Roman" w:cs="Times New Roman"/>
          <w:sz w:val="24"/>
          <w:szCs w:val="24"/>
        </w:rPr>
        <w:t xml:space="preserve"> в стали: </w:t>
      </w:r>
      <w:r w:rsidRPr="00B65BFF">
        <w:rPr>
          <w:rFonts w:ascii="Times New Roman" w:hAnsi="Times New Roman" w:cs="Times New Roman"/>
          <w:sz w:val="24"/>
          <w:szCs w:val="24"/>
          <w:lang w:val="en-US"/>
        </w:rPr>
        <w:t>FeS</w:t>
      </w:r>
      <w:r w:rsidRPr="00B65BFF">
        <w:rPr>
          <w:rFonts w:ascii="Times New Roman" w:hAnsi="Times New Roman" w:cs="Times New Roman"/>
          <w:sz w:val="24"/>
          <w:szCs w:val="24"/>
        </w:rPr>
        <w:t>+</w:t>
      </w:r>
      <w:r w:rsidRPr="00B65BFF">
        <w:rPr>
          <w:rFonts w:ascii="Times New Roman" w:hAnsi="Times New Roman" w:cs="Times New Roman"/>
          <w:sz w:val="24"/>
          <w:szCs w:val="24"/>
          <w:lang w:val="en-US"/>
        </w:rPr>
        <w:t>Mn</w:t>
      </w:r>
      <w:r w:rsidRPr="00B65BFF">
        <w:rPr>
          <w:rFonts w:ascii="Times New Roman" w:hAnsi="Times New Roman" w:cs="Times New Roman"/>
          <w:sz w:val="24"/>
          <w:szCs w:val="24"/>
        </w:rPr>
        <w:t>-</w:t>
      </w:r>
      <w:r w:rsidRPr="00B65BFF">
        <w:rPr>
          <w:rFonts w:ascii="Times New Roman" w:hAnsi="Times New Roman" w:cs="Times New Roman"/>
          <w:sz w:val="24"/>
          <w:szCs w:val="24"/>
          <w:lang w:val="en-US"/>
        </w:rPr>
        <w:t>v</w:t>
      </w:r>
      <w:r w:rsidRPr="00B65BFF">
        <w:rPr>
          <w:rFonts w:ascii="Times New Roman" w:hAnsi="Times New Roman" w:cs="Times New Roman"/>
          <w:sz w:val="24"/>
          <w:szCs w:val="24"/>
        </w:rPr>
        <w:t xml:space="preserve"> -&gt;</w:t>
      </w:r>
      <w:r w:rsidRPr="00B65BFF">
        <w:rPr>
          <w:rFonts w:ascii="Times New Roman" w:hAnsi="Times New Roman" w:cs="Times New Roman"/>
          <w:sz w:val="24"/>
          <w:szCs w:val="24"/>
          <w:lang w:val="en-US"/>
        </w:rPr>
        <w:t>MnS</w:t>
      </w:r>
      <w:r w:rsidRPr="00B65BFF">
        <w:rPr>
          <w:rFonts w:ascii="Times New Roman" w:hAnsi="Times New Roman" w:cs="Times New Roman"/>
          <w:sz w:val="24"/>
          <w:szCs w:val="24"/>
        </w:rPr>
        <w:t>+</w:t>
      </w:r>
      <w:r w:rsidRPr="00B65BFF">
        <w:rPr>
          <w:rFonts w:ascii="Times New Roman" w:hAnsi="Times New Roman" w:cs="Times New Roman"/>
          <w:sz w:val="24"/>
          <w:szCs w:val="24"/>
          <w:lang w:val="en-US"/>
        </w:rPr>
        <w:t>Fe</w:t>
      </w:r>
      <w:r w:rsidRPr="00B65BFF">
        <w:rPr>
          <w:rFonts w:ascii="Times New Roman" w:hAnsi="Times New Roman" w:cs="Times New Roman"/>
          <w:sz w:val="24"/>
          <w:szCs w:val="24"/>
        </w:rPr>
        <w:t>. Марганец и кремний растворяются в фер</w:t>
      </w:r>
      <w:r w:rsidRPr="00B65BFF">
        <w:rPr>
          <w:rFonts w:ascii="Times New Roman" w:hAnsi="Times New Roman" w:cs="Times New Roman"/>
          <w:sz w:val="24"/>
          <w:szCs w:val="24"/>
        </w:rPr>
        <w:softHyphen/>
        <w:t xml:space="preserve">рите, повышая его прочность; марганец может также растворяться и в цементите. Углеродистые стали обычно содержат до 0,7—0,8% Мп и до 0,5% </w:t>
      </w:r>
      <w:r w:rsidRPr="00B65BFF">
        <w:rPr>
          <w:rFonts w:ascii="Times New Roman" w:hAnsi="Times New Roman" w:cs="Times New Roman"/>
          <w:sz w:val="24"/>
          <w:szCs w:val="24"/>
          <w:lang w:val="en-US"/>
        </w:rPr>
        <w:t>Si</w:t>
      </w:r>
      <w:r w:rsidRPr="00B65BFF">
        <w:rPr>
          <w:rFonts w:ascii="Times New Roman" w:hAnsi="Times New Roman" w:cs="Times New Roman"/>
          <w:sz w:val="24"/>
          <w:szCs w:val="24"/>
        </w:rPr>
        <w:t>.</w:t>
      </w:r>
    </w:p>
    <w:p w:rsidR="00B65BFF" w:rsidRPr="00B65BFF" w:rsidRDefault="00B65BFF" w:rsidP="00B65BFF">
      <w:pPr>
        <w:shd w:val="clear" w:color="auto" w:fill="FFFFFF"/>
        <w:spacing w:line="240" w:lineRule="auto"/>
        <w:ind w:left="91" w:right="125" w:firstLine="312"/>
        <w:jc w:val="both"/>
        <w:rPr>
          <w:rFonts w:ascii="Times New Roman" w:hAnsi="Times New Roman" w:cs="Times New Roman"/>
          <w:sz w:val="24"/>
          <w:szCs w:val="24"/>
        </w:rPr>
      </w:pPr>
      <w:r w:rsidRPr="00B65BFF">
        <w:rPr>
          <w:rFonts w:ascii="Times New Roman" w:hAnsi="Times New Roman" w:cs="Times New Roman"/>
          <w:sz w:val="24"/>
          <w:szCs w:val="24"/>
        </w:rPr>
        <w:t>Сера — вредная примесь — попадает в сталь глав</w:t>
      </w:r>
      <w:r w:rsidRPr="00B65BFF">
        <w:rPr>
          <w:rFonts w:ascii="Times New Roman" w:hAnsi="Times New Roman" w:cs="Times New Roman"/>
          <w:sz w:val="24"/>
          <w:szCs w:val="24"/>
        </w:rPr>
        <w:softHyphen/>
        <w:t>ным образом с исходным сырьем — чугуном. Сера не</w:t>
      </w:r>
      <w:r w:rsidRPr="00B65BFF">
        <w:rPr>
          <w:rFonts w:ascii="Times New Roman" w:hAnsi="Times New Roman" w:cs="Times New Roman"/>
          <w:sz w:val="24"/>
          <w:szCs w:val="24"/>
        </w:rPr>
        <w:softHyphen/>
        <w:t xml:space="preserve">растворима в железе, она образует с ним соединение </w:t>
      </w:r>
      <w:r w:rsidRPr="00B65BFF">
        <w:rPr>
          <w:rFonts w:ascii="Times New Roman" w:hAnsi="Times New Roman" w:cs="Times New Roman"/>
          <w:sz w:val="24"/>
          <w:szCs w:val="24"/>
          <w:lang w:val="en-US"/>
        </w:rPr>
        <w:t>FeS</w:t>
      </w:r>
      <w:r w:rsidRPr="00B65BFF">
        <w:rPr>
          <w:rFonts w:ascii="Times New Roman" w:hAnsi="Times New Roman" w:cs="Times New Roman"/>
          <w:sz w:val="24"/>
          <w:szCs w:val="24"/>
        </w:rPr>
        <w:t xml:space="preserve"> —сульфид железа. При взаимодействии с железом образуется эвтектика (</w:t>
      </w:r>
      <w:r w:rsidRPr="00B65BFF">
        <w:rPr>
          <w:rFonts w:ascii="Times New Roman" w:hAnsi="Times New Roman" w:cs="Times New Roman"/>
          <w:sz w:val="24"/>
          <w:szCs w:val="24"/>
          <w:lang w:val="en-US"/>
        </w:rPr>
        <w:t>Fe</w:t>
      </w:r>
      <w:r w:rsidRPr="00B65BFF">
        <w:rPr>
          <w:rFonts w:ascii="Times New Roman" w:hAnsi="Times New Roman" w:cs="Times New Roman"/>
          <w:sz w:val="24"/>
          <w:szCs w:val="24"/>
        </w:rPr>
        <w:t>+</w:t>
      </w:r>
      <w:r w:rsidRPr="00B65BFF">
        <w:rPr>
          <w:rFonts w:ascii="Times New Roman" w:hAnsi="Times New Roman" w:cs="Times New Roman"/>
          <w:sz w:val="24"/>
          <w:szCs w:val="24"/>
          <w:lang w:val="en-US"/>
        </w:rPr>
        <w:t>FeS</w:t>
      </w:r>
      <w:r w:rsidRPr="00B65BFF">
        <w:rPr>
          <w:rFonts w:ascii="Times New Roman" w:hAnsi="Times New Roman" w:cs="Times New Roman"/>
          <w:sz w:val="24"/>
          <w:szCs w:val="24"/>
        </w:rPr>
        <w:t>) с температурой плав</w:t>
      </w:r>
      <w:r w:rsidRPr="00B65BFF">
        <w:rPr>
          <w:rFonts w:ascii="Times New Roman" w:hAnsi="Times New Roman" w:cs="Times New Roman"/>
          <w:sz w:val="24"/>
          <w:szCs w:val="24"/>
        </w:rPr>
        <w:softHyphen/>
        <w:t>ления 988° С. Поэтому при нагреве стальных заготовок для пластической деформации выше 900° С сталь стано</w:t>
      </w:r>
      <w:r w:rsidRPr="00B65BFF">
        <w:rPr>
          <w:rFonts w:ascii="Times New Roman" w:hAnsi="Times New Roman" w:cs="Times New Roman"/>
          <w:sz w:val="24"/>
          <w:szCs w:val="24"/>
        </w:rPr>
        <w:softHyphen/>
        <w:t>вится хрупкой. При горячей пластической деформации заготовки разрушаются. Это явление называется крас</w:t>
      </w:r>
      <w:r w:rsidRPr="00B65BFF">
        <w:rPr>
          <w:rFonts w:ascii="Times New Roman" w:hAnsi="Times New Roman" w:cs="Times New Roman"/>
          <w:sz w:val="24"/>
          <w:szCs w:val="24"/>
        </w:rPr>
        <w:softHyphen/>
        <w:t>ноломкостью. Одним из способов уменьшения влия</w:t>
      </w:r>
      <w:r w:rsidRPr="00B65BFF">
        <w:rPr>
          <w:rFonts w:ascii="Times New Roman" w:hAnsi="Times New Roman" w:cs="Times New Roman"/>
          <w:sz w:val="24"/>
          <w:szCs w:val="24"/>
        </w:rPr>
        <w:softHyphen/>
        <w:t xml:space="preserve">ния серы является введение марганца. Соединение </w:t>
      </w:r>
      <w:r w:rsidRPr="00B65BFF">
        <w:rPr>
          <w:rFonts w:ascii="Times New Roman" w:hAnsi="Times New Roman" w:cs="Times New Roman"/>
          <w:sz w:val="24"/>
          <w:szCs w:val="24"/>
          <w:lang w:val="en-US"/>
        </w:rPr>
        <w:t>MnS</w:t>
      </w:r>
      <w:r w:rsidRPr="00B65BFF">
        <w:rPr>
          <w:rFonts w:ascii="Times New Roman" w:hAnsi="Times New Roman" w:cs="Times New Roman"/>
          <w:sz w:val="24"/>
          <w:szCs w:val="24"/>
        </w:rPr>
        <w:t xml:space="preserve"> плавится при 1620° С, эти включения пластичны и не вызывают красноломкости.</w:t>
      </w:r>
    </w:p>
    <w:p w:rsidR="00B65BFF" w:rsidRPr="00B65BFF" w:rsidRDefault="00B65BFF" w:rsidP="00B65BFF">
      <w:pPr>
        <w:shd w:val="clear" w:color="auto" w:fill="FFFFFF"/>
        <w:spacing w:line="240" w:lineRule="auto"/>
        <w:ind w:left="470"/>
        <w:rPr>
          <w:rFonts w:ascii="Times New Roman" w:hAnsi="Times New Roman" w:cs="Times New Roman"/>
          <w:sz w:val="24"/>
          <w:szCs w:val="24"/>
        </w:rPr>
      </w:pPr>
      <w:r w:rsidRPr="00B65BFF">
        <w:rPr>
          <w:rFonts w:ascii="Times New Roman" w:hAnsi="Times New Roman" w:cs="Times New Roman"/>
          <w:sz w:val="24"/>
          <w:szCs w:val="24"/>
        </w:rPr>
        <w:t>Содержание серы в сталях допускается не более 0,06%.</w:t>
      </w:r>
    </w:p>
    <w:p w:rsidR="00B65BFF" w:rsidRPr="00B65BFF" w:rsidRDefault="00B65BFF" w:rsidP="00B65BFF">
      <w:pPr>
        <w:shd w:val="clear" w:color="auto" w:fill="FFFFFF"/>
        <w:spacing w:line="240" w:lineRule="auto"/>
        <w:ind w:left="178" w:right="58" w:firstLine="307"/>
        <w:jc w:val="both"/>
        <w:rPr>
          <w:rFonts w:ascii="Times New Roman" w:hAnsi="Times New Roman" w:cs="Times New Roman"/>
          <w:sz w:val="24"/>
          <w:szCs w:val="24"/>
        </w:rPr>
      </w:pPr>
      <w:r w:rsidRPr="00B65BFF">
        <w:rPr>
          <w:rFonts w:ascii="Times New Roman" w:hAnsi="Times New Roman" w:cs="Times New Roman"/>
          <w:sz w:val="24"/>
          <w:szCs w:val="24"/>
        </w:rPr>
        <w:t>Фосфор попадает в сталь главным образом также с исходным чугуном, использованным для выплавки ста</w:t>
      </w:r>
      <w:r w:rsidRPr="00B65BFF">
        <w:rPr>
          <w:rFonts w:ascii="Times New Roman" w:hAnsi="Times New Roman" w:cs="Times New Roman"/>
          <w:sz w:val="24"/>
          <w:szCs w:val="24"/>
        </w:rPr>
        <w:softHyphen/>
        <w:t>ли. До 1,2% фосфора растворяется в феррите, уменьшая его пластичность. Фосфор обладает большой склон</w:t>
      </w:r>
      <w:r w:rsidRPr="00B65BFF">
        <w:rPr>
          <w:rFonts w:ascii="Times New Roman" w:hAnsi="Times New Roman" w:cs="Times New Roman"/>
          <w:sz w:val="24"/>
          <w:szCs w:val="24"/>
        </w:rPr>
        <w:softHyphen/>
        <w:t>ностью к ликвации, поэтому даже при незначительном среднем количестве фосфора в отливке всегда могут об</w:t>
      </w:r>
      <w:r w:rsidRPr="00B65BFF">
        <w:rPr>
          <w:rFonts w:ascii="Times New Roman" w:hAnsi="Times New Roman" w:cs="Times New Roman"/>
          <w:sz w:val="24"/>
          <w:szCs w:val="24"/>
        </w:rPr>
        <w:softHyphen/>
        <w:t>разовываться участки, богатые фосфором. Располага</w:t>
      </w:r>
      <w:r w:rsidRPr="00B65BFF">
        <w:rPr>
          <w:rFonts w:ascii="Times New Roman" w:hAnsi="Times New Roman" w:cs="Times New Roman"/>
          <w:sz w:val="24"/>
          <w:szCs w:val="24"/>
        </w:rPr>
        <w:softHyphen/>
        <w:t>ясь вблизи границ зерен, фосфор повышает температуру перехода в хрупкое состояние, т. е. вызывает хладно</w:t>
      </w:r>
      <w:r w:rsidRPr="00B65BFF">
        <w:rPr>
          <w:rFonts w:ascii="Times New Roman" w:hAnsi="Times New Roman" w:cs="Times New Roman"/>
          <w:sz w:val="24"/>
          <w:szCs w:val="24"/>
        </w:rPr>
        <w:softHyphen/>
        <w:t>ломкость. Поэтому фосфор, как и сера, является вредной примесью, содержание его в углеродистой ста</w:t>
      </w:r>
      <w:r w:rsidRPr="00B65BFF">
        <w:rPr>
          <w:rFonts w:ascii="Times New Roman" w:hAnsi="Times New Roman" w:cs="Times New Roman"/>
          <w:sz w:val="24"/>
          <w:szCs w:val="24"/>
        </w:rPr>
        <w:softHyphen/>
        <w:t>ли допускается до 0,050%. Чем больше углерода в стали, тем сильнее влияние фосфора на ее хрупкость.</w:t>
      </w:r>
    </w:p>
    <w:p w:rsidR="00B65BFF" w:rsidRPr="00B65BFF" w:rsidRDefault="00B65BFF" w:rsidP="00B65BFF">
      <w:pPr>
        <w:shd w:val="clear" w:color="auto" w:fill="FFFFFF"/>
        <w:spacing w:before="72" w:line="240" w:lineRule="auto"/>
        <w:ind w:right="211" w:firstLine="317"/>
        <w:jc w:val="both"/>
        <w:rPr>
          <w:rFonts w:ascii="Times New Roman" w:hAnsi="Times New Roman" w:cs="Times New Roman"/>
          <w:sz w:val="24"/>
          <w:szCs w:val="24"/>
        </w:rPr>
      </w:pPr>
      <w:r w:rsidRPr="00B65BFF">
        <w:rPr>
          <w:rFonts w:ascii="Times New Roman" w:hAnsi="Times New Roman" w:cs="Times New Roman"/>
          <w:sz w:val="24"/>
          <w:szCs w:val="24"/>
        </w:rPr>
        <w:t>Содержание серы и фосфора в стали зависит от спо</w:t>
      </w:r>
      <w:r w:rsidRPr="00B65BFF">
        <w:rPr>
          <w:rFonts w:ascii="Times New Roman" w:hAnsi="Times New Roman" w:cs="Times New Roman"/>
          <w:sz w:val="24"/>
          <w:szCs w:val="24"/>
        </w:rPr>
        <w:softHyphen/>
        <w:t>соба ее выплавки. Скрытые примеси. Так называют присутствующие в стали газы — азот, кислород, водород — ввиду сложно</w:t>
      </w:r>
      <w:r w:rsidRPr="00B65BFF">
        <w:rPr>
          <w:rFonts w:ascii="Times New Roman" w:hAnsi="Times New Roman" w:cs="Times New Roman"/>
          <w:sz w:val="24"/>
          <w:szCs w:val="24"/>
        </w:rPr>
        <w:softHyphen/>
        <w:t>сти определения их количества. Газы попадают в сталь при ее выплавке. В твердой стали они могут присутст</w:t>
      </w:r>
      <w:r w:rsidRPr="00B65BFF">
        <w:rPr>
          <w:rFonts w:ascii="Times New Roman" w:hAnsi="Times New Roman" w:cs="Times New Roman"/>
          <w:sz w:val="24"/>
          <w:szCs w:val="24"/>
        </w:rPr>
        <w:softHyphen/>
        <w:t>вовать, либо растворяясь в феррите, либо образуя хими</w:t>
      </w:r>
      <w:r w:rsidRPr="00B65BFF">
        <w:rPr>
          <w:rFonts w:ascii="Times New Roman" w:hAnsi="Times New Roman" w:cs="Times New Roman"/>
          <w:sz w:val="24"/>
          <w:szCs w:val="24"/>
        </w:rPr>
        <w:softHyphen/>
        <w:t>ческие соединения (нитриды, оксиды). Газы могут на</w:t>
      </w:r>
      <w:r w:rsidRPr="00B65BFF">
        <w:rPr>
          <w:rFonts w:ascii="Times New Roman" w:hAnsi="Times New Roman" w:cs="Times New Roman"/>
          <w:sz w:val="24"/>
          <w:szCs w:val="24"/>
        </w:rPr>
        <w:softHyphen/>
        <w:t>ходиться и в свободном состоянии в различных несплошностях. Даже в очень малых количествах азот, кислород и водород сильно ухудшают пластические свойства стали. Содержание их допускается 10~</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—10~</w:t>
      </w:r>
      <w:r w:rsidRPr="00B65BFF">
        <w:rPr>
          <w:rFonts w:ascii="Times New Roman" w:hAnsi="Times New Roman" w:cs="Times New Roman"/>
          <w:sz w:val="24"/>
          <w:szCs w:val="24"/>
          <w:vertAlign w:val="superscript"/>
        </w:rPr>
        <w:t>4</w:t>
      </w:r>
      <w:r w:rsidRPr="00B65BFF">
        <w:rPr>
          <w:rFonts w:ascii="Times New Roman" w:hAnsi="Times New Roman" w:cs="Times New Roman"/>
          <w:sz w:val="24"/>
          <w:szCs w:val="24"/>
        </w:rPr>
        <w:t xml:space="preserve">%. В результате вакуумирования стали их содержание уменьшается, свойства улучшаются (см. разд. </w:t>
      </w:r>
      <w:r w:rsidRPr="00B65BFF">
        <w:rPr>
          <w:rFonts w:ascii="Times New Roman" w:hAnsi="Times New Roman" w:cs="Times New Roman"/>
          <w:sz w:val="24"/>
          <w:szCs w:val="24"/>
          <w:lang w:val="en-US"/>
        </w:rPr>
        <w:t>I</w:t>
      </w:r>
      <w:r w:rsidRPr="00B65BFF">
        <w:rPr>
          <w:rFonts w:ascii="Times New Roman" w:hAnsi="Times New Roman" w:cs="Times New Roman"/>
          <w:sz w:val="24"/>
          <w:szCs w:val="24"/>
        </w:rPr>
        <w:t>, гл. 3).</w:t>
      </w:r>
    </w:p>
    <w:p w:rsidR="00B65BFF" w:rsidRPr="00B65BFF" w:rsidRDefault="00B65BFF" w:rsidP="00B65BFF">
      <w:pPr>
        <w:shd w:val="clear" w:color="auto" w:fill="FFFFFF"/>
        <w:spacing w:line="240" w:lineRule="auto"/>
        <w:ind w:left="5" w:firstLine="293"/>
        <w:jc w:val="both"/>
        <w:rPr>
          <w:rFonts w:ascii="Times New Roman" w:hAnsi="Times New Roman" w:cs="Times New Roman"/>
          <w:sz w:val="24"/>
          <w:szCs w:val="24"/>
        </w:rPr>
      </w:pPr>
      <w:r w:rsidRPr="00B65BFF">
        <w:rPr>
          <w:rFonts w:ascii="Times New Roman" w:hAnsi="Times New Roman" w:cs="Times New Roman"/>
          <w:sz w:val="24"/>
          <w:szCs w:val="24"/>
        </w:rPr>
        <w:t>Случайной примесью может быть любой элемент (медь, алюминий, вольфрам, никель), который попал в , шихту вместе с металлоломом или чугуном при выплав</w:t>
      </w:r>
      <w:r w:rsidRPr="00B65BFF">
        <w:rPr>
          <w:rFonts w:ascii="Times New Roman" w:hAnsi="Times New Roman" w:cs="Times New Roman"/>
          <w:sz w:val="24"/>
          <w:szCs w:val="24"/>
        </w:rPr>
        <w:softHyphen/>
        <w:t>ке стали. Содержание этих элементов ниже тех преде</w:t>
      </w:r>
      <w:r w:rsidRPr="00B65BFF">
        <w:rPr>
          <w:rFonts w:ascii="Times New Roman" w:hAnsi="Times New Roman" w:cs="Times New Roman"/>
          <w:sz w:val="24"/>
          <w:szCs w:val="24"/>
        </w:rPr>
        <w:softHyphen/>
        <w:t>лов, когда их вводят специально как легирующие до</w:t>
      </w:r>
      <w:r w:rsidRPr="00B65BFF">
        <w:rPr>
          <w:rFonts w:ascii="Times New Roman" w:hAnsi="Times New Roman" w:cs="Times New Roman"/>
          <w:sz w:val="24"/>
          <w:szCs w:val="24"/>
        </w:rPr>
        <w:softHyphen/>
        <w:t>бавки.</w:t>
      </w:r>
    </w:p>
    <w:p w:rsidR="00B65BFF" w:rsidRPr="00B65BFF" w:rsidRDefault="00B65BFF" w:rsidP="00B65BFF">
      <w:pPr>
        <w:shd w:val="clear" w:color="auto" w:fill="FFFFFF"/>
        <w:spacing w:line="240" w:lineRule="auto"/>
        <w:ind w:left="14" w:right="202" w:firstLine="317"/>
        <w:jc w:val="both"/>
        <w:rPr>
          <w:rFonts w:ascii="Times New Roman" w:hAnsi="Times New Roman" w:cs="Times New Roman"/>
          <w:sz w:val="24"/>
          <w:szCs w:val="24"/>
        </w:rPr>
      </w:pPr>
      <w:r w:rsidRPr="00B65BFF">
        <w:rPr>
          <w:rFonts w:ascii="Times New Roman" w:hAnsi="Times New Roman" w:cs="Times New Roman"/>
          <w:sz w:val="24"/>
          <w:szCs w:val="24"/>
        </w:rPr>
        <w:t>Специальные примеси. Это элементы, специально вводимые в сталь для получения каких-либо заданных свойств. Такие элементы называют легирующими, а ста</w:t>
      </w:r>
      <w:r w:rsidRPr="00B65BFF">
        <w:rPr>
          <w:rFonts w:ascii="Times New Roman" w:hAnsi="Times New Roman" w:cs="Times New Roman"/>
          <w:sz w:val="24"/>
          <w:szCs w:val="24"/>
        </w:rPr>
        <w:softHyphen/>
        <w:t>ли, их содержащие, — легированными сталями.</w:t>
      </w:r>
    </w:p>
    <w:p w:rsidR="00B65BFF" w:rsidRPr="00B65BFF" w:rsidRDefault="00B65BFF" w:rsidP="00B65BFF">
      <w:pPr>
        <w:shd w:val="clear" w:color="auto" w:fill="FFFFFF"/>
        <w:spacing w:line="240" w:lineRule="auto"/>
        <w:ind w:left="10" w:right="192" w:firstLine="317"/>
        <w:jc w:val="both"/>
        <w:rPr>
          <w:rFonts w:ascii="Times New Roman" w:hAnsi="Times New Roman" w:cs="Times New Roman"/>
          <w:sz w:val="24"/>
          <w:szCs w:val="24"/>
        </w:rPr>
      </w:pPr>
      <w:r w:rsidRPr="00B65BFF">
        <w:rPr>
          <w:rFonts w:ascii="Times New Roman" w:hAnsi="Times New Roman" w:cs="Times New Roman"/>
          <w:sz w:val="24"/>
          <w:szCs w:val="24"/>
        </w:rPr>
        <w:t>Содержание легирующих элементов в сталях может изменяться в очень широких пределах. Сталь считают легированной хромом или никелем, если содержание этих элементов составляет 1 % или более. При содержа</w:t>
      </w:r>
      <w:r w:rsidRPr="00B65BFF">
        <w:rPr>
          <w:rFonts w:ascii="Times New Roman" w:hAnsi="Times New Roman" w:cs="Times New Roman"/>
          <w:sz w:val="24"/>
          <w:szCs w:val="24"/>
        </w:rPr>
        <w:softHyphen/>
        <w:t>нии ванадия, молибдена, титана, ниобия и других эле</w:t>
      </w:r>
      <w:r w:rsidRPr="00B65BFF">
        <w:rPr>
          <w:rFonts w:ascii="Times New Roman" w:hAnsi="Times New Roman" w:cs="Times New Roman"/>
          <w:sz w:val="24"/>
          <w:szCs w:val="24"/>
        </w:rPr>
        <w:softHyphen/>
        <w:t xml:space="preserve">ментов более 0,1—0,5% стали считают легированными этими элементами. Сталь является легированной и в том случае, если в ней содержатся только </w:t>
      </w:r>
      <w:r w:rsidRPr="00B65BFF">
        <w:rPr>
          <w:rFonts w:ascii="Times New Roman" w:hAnsi="Times New Roman" w:cs="Times New Roman"/>
          <w:sz w:val="24"/>
          <w:szCs w:val="24"/>
        </w:rPr>
        <w:lastRenderedPageBreak/>
        <w:t>элементы, харак</w:t>
      </w:r>
      <w:r w:rsidRPr="00B65BFF">
        <w:rPr>
          <w:rFonts w:ascii="Times New Roman" w:hAnsi="Times New Roman" w:cs="Times New Roman"/>
          <w:sz w:val="24"/>
          <w:szCs w:val="24"/>
        </w:rPr>
        <w:softHyphen/>
        <w:t>терные для углеродистой стали, марганец или кремний, но их количество должно превышать 1%.</w:t>
      </w:r>
    </w:p>
    <w:p w:rsidR="00B65BFF" w:rsidRPr="00B65BFF" w:rsidRDefault="00B65BFF" w:rsidP="00B65BFF">
      <w:pPr>
        <w:shd w:val="clear" w:color="auto" w:fill="FFFFFF"/>
        <w:spacing w:line="240" w:lineRule="auto"/>
        <w:ind w:left="29" w:right="187" w:firstLine="317"/>
        <w:jc w:val="both"/>
        <w:rPr>
          <w:rFonts w:ascii="Times New Roman" w:hAnsi="Times New Roman" w:cs="Times New Roman"/>
          <w:sz w:val="24"/>
          <w:szCs w:val="24"/>
        </w:rPr>
      </w:pPr>
      <w:r w:rsidRPr="00B65BFF">
        <w:rPr>
          <w:rFonts w:ascii="Times New Roman" w:hAnsi="Times New Roman" w:cs="Times New Roman"/>
          <w:sz w:val="24"/>
          <w:szCs w:val="24"/>
        </w:rPr>
        <w:t>В конструкционных сталях легирование осуществля</w:t>
      </w:r>
      <w:r w:rsidRPr="00B65BFF">
        <w:rPr>
          <w:rFonts w:ascii="Times New Roman" w:hAnsi="Times New Roman" w:cs="Times New Roman"/>
          <w:sz w:val="24"/>
          <w:szCs w:val="24"/>
        </w:rPr>
        <w:softHyphen/>
        <w:t>ют с целью улучшения механических свойств — прочно</w:t>
      </w:r>
      <w:r w:rsidRPr="00B65BFF">
        <w:rPr>
          <w:rFonts w:ascii="Times New Roman" w:hAnsi="Times New Roman" w:cs="Times New Roman"/>
          <w:sz w:val="24"/>
          <w:szCs w:val="24"/>
        </w:rPr>
        <w:softHyphen/>
        <w:t>сти, пластичности и т. д. Кроме того, легирующие эле</w:t>
      </w:r>
      <w:r w:rsidRPr="00B65BFF">
        <w:rPr>
          <w:rFonts w:ascii="Times New Roman" w:hAnsi="Times New Roman" w:cs="Times New Roman"/>
          <w:sz w:val="24"/>
          <w:szCs w:val="24"/>
        </w:rPr>
        <w:softHyphen/>
        <w:t>менты изменяют физические, химические и другие свой</w:t>
      </w:r>
      <w:r w:rsidRPr="00B65BFF">
        <w:rPr>
          <w:rFonts w:ascii="Times New Roman" w:hAnsi="Times New Roman" w:cs="Times New Roman"/>
          <w:sz w:val="24"/>
          <w:szCs w:val="24"/>
        </w:rPr>
        <w:softHyphen/>
        <w:t>ства стали.</w:t>
      </w:r>
    </w:p>
    <w:p w:rsidR="00B65BFF" w:rsidRPr="00B65BFF" w:rsidRDefault="00B65BFF" w:rsidP="00B65BFF">
      <w:pPr>
        <w:shd w:val="clear" w:color="auto" w:fill="FFFFFF"/>
        <w:spacing w:line="240" w:lineRule="auto"/>
        <w:ind w:left="38" w:right="182" w:firstLine="322"/>
        <w:jc w:val="both"/>
        <w:rPr>
          <w:rFonts w:ascii="Times New Roman" w:hAnsi="Times New Roman" w:cs="Times New Roman"/>
          <w:sz w:val="24"/>
          <w:szCs w:val="24"/>
        </w:rPr>
      </w:pPr>
      <w:r w:rsidRPr="00B65BFF">
        <w:rPr>
          <w:rFonts w:ascii="Times New Roman" w:hAnsi="Times New Roman" w:cs="Times New Roman"/>
          <w:sz w:val="24"/>
          <w:szCs w:val="24"/>
        </w:rPr>
        <w:t>Нужный комплекс свойств достигается не только ле</w:t>
      </w:r>
      <w:r w:rsidRPr="00B65BFF">
        <w:rPr>
          <w:rFonts w:ascii="Times New Roman" w:hAnsi="Times New Roman" w:cs="Times New Roman"/>
          <w:sz w:val="24"/>
          <w:szCs w:val="24"/>
        </w:rPr>
        <w:softHyphen/>
        <w:t>гированием, но и рациональной термической обработ</w:t>
      </w:r>
      <w:r w:rsidRPr="00B65BFF">
        <w:rPr>
          <w:rFonts w:ascii="Times New Roman" w:hAnsi="Times New Roman" w:cs="Times New Roman"/>
          <w:sz w:val="24"/>
          <w:szCs w:val="24"/>
        </w:rPr>
        <w:softHyphen/>
        <w:t>кой, в результате которой получается необходимая структура.</w:t>
      </w:r>
    </w:p>
    <w:p w:rsidR="00B65BFF" w:rsidRPr="00B65BFF" w:rsidRDefault="00B65BFF" w:rsidP="00B65BFF">
      <w:pPr>
        <w:shd w:val="clear" w:color="auto" w:fill="FFFFFF"/>
        <w:spacing w:line="240" w:lineRule="auto"/>
        <w:ind w:left="38" w:right="173" w:firstLine="331"/>
        <w:jc w:val="both"/>
        <w:rPr>
          <w:rFonts w:ascii="Times New Roman" w:hAnsi="Times New Roman" w:cs="Times New Roman"/>
          <w:sz w:val="24"/>
          <w:szCs w:val="24"/>
        </w:rPr>
      </w:pPr>
      <w:r w:rsidRPr="00B65BFF">
        <w:rPr>
          <w:rFonts w:ascii="Times New Roman" w:hAnsi="Times New Roman" w:cs="Times New Roman"/>
          <w:sz w:val="24"/>
          <w:szCs w:val="24"/>
        </w:rPr>
        <w:t>Как правило, легирующие элементы существенно увеличивают стоимость стали, а некоторые из них к тому же являются дефицитными металлами, поэтому добавление их в сталь должно быть строго обосно</w:t>
      </w:r>
      <w:r w:rsidRPr="00B65BFF">
        <w:rPr>
          <w:rFonts w:ascii="Times New Roman" w:hAnsi="Times New Roman" w:cs="Times New Roman"/>
          <w:sz w:val="24"/>
          <w:szCs w:val="24"/>
        </w:rPr>
        <w:softHyphen/>
        <w:t>вано.</w:t>
      </w:r>
    </w:p>
    <w:p w:rsidR="00B65BFF" w:rsidRPr="00B65BFF" w:rsidRDefault="00B65BFF" w:rsidP="00B65BFF">
      <w:pPr>
        <w:shd w:val="clear" w:color="auto" w:fill="FFFFFF"/>
        <w:spacing w:line="240" w:lineRule="auto"/>
        <w:ind w:left="19" w:right="187" w:firstLine="307"/>
        <w:jc w:val="both"/>
        <w:rPr>
          <w:rFonts w:ascii="Times New Roman" w:hAnsi="Times New Roman" w:cs="Times New Roman"/>
          <w:sz w:val="24"/>
          <w:szCs w:val="24"/>
        </w:rPr>
      </w:pPr>
      <w:r w:rsidRPr="00B65BFF">
        <w:rPr>
          <w:rFonts w:ascii="Times New Roman" w:hAnsi="Times New Roman" w:cs="Times New Roman"/>
          <w:sz w:val="24"/>
          <w:szCs w:val="24"/>
        </w:rPr>
        <w:t>Существует несколько классификаций, позволяющих систематизировать стали, что упрощает поиск нужной марки стали с учетом ее свойств.</w:t>
      </w:r>
    </w:p>
    <w:p w:rsidR="00B65BFF" w:rsidRPr="00B65BFF" w:rsidRDefault="00B65BFF" w:rsidP="00B65BFF">
      <w:pPr>
        <w:shd w:val="clear" w:color="auto" w:fill="FFFFFF"/>
        <w:spacing w:line="240" w:lineRule="auto"/>
        <w:ind w:left="34" w:right="173" w:firstLine="312"/>
        <w:jc w:val="both"/>
        <w:rPr>
          <w:rFonts w:ascii="Times New Roman" w:hAnsi="Times New Roman" w:cs="Times New Roman"/>
          <w:sz w:val="24"/>
          <w:szCs w:val="24"/>
        </w:rPr>
      </w:pPr>
      <w:r w:rsidRPr="00B65BFF">
        <w:rPr>
          <w:rFonts w:ascii="Times New Roman" w:hAnsi="Times New Roman" w:cs="Times New Roman"/>
          <w:sz w:val="24"/>
          <w:szCs w:val="24"/>
        </w:rPr>
        <w:t>Стали классифицируют по химическому составу, спо</w:t>
      </w:r>
      <w:r w:rsidRPr="00B65BFF">
        <w:rPr>
          <w:rFonts w:ascii="Times New Roman" w:hAnsi="Times New Roman" w:cs="Times New Roman"/>
          <w:sz w:val="24"/>
          <w:szCs w:val="24"/>
        </w:rPr>
        <w:softHyphen/>
        <w:t>собу выплавки, по структуре в отожженном или нор</w:t>
      </w:r>
      <w:r w:rsidRPr="00B65BFF">
        <w:rPr>
          <w:rFonts w:ascii="Times New Roman" w:hAnsi="Times New Roman" w:cs="Times New Roman"/>
          <w:sz w:val="24"/>
          <w:szCs w:val="24"/>
        </w:rPr>
        <w:softHyphen/>
        <w:t>мализованном состоянии, по качеству и по назначе</w:t>
      </w:r>
      <w:r w:rsidRPr="00B65BFF">
        <w:rPr>
          <w:rFonts w:ascii="Times New Roman" w:hAnsi="Times New Roman" w:cs="Times New Roman"/>
          <w:sz w:val="24"/>
          <w:szCs w:val="24"/>
        </w:rPr>
        <w:softHyphen/>
        <w:t>нию.</w:t>
      </w:r>
    </w:p>
    <w:p w:rsidR="00B65BFF" w:rsidRPr="00B65BFF" w:rsidRDefault="00B65BFF" w:rsidP="00B65BFF">
      <w:pPr>
        <w:shd w:val="clear" w:color="auto" w:fill="FFFFFF"/>
        <w:spacing w:line="240" w:lineRule="auto"/>
        <w:ind w:left="850"/>
        <w:jc w:val="center"/>
        <w:rPr>
          <w:rFonts w:ascii="Times New Roman" w:hAnsi="Times New Roman" w:cs="Times New Roman"/>
          <w:i/>
          <w:sz w:val="24"/>
          <w:szCs w:val="24"/>
        </w:rPr>
      </w:pPr>
      <w:r w:rsidRPr="00B65BFF">
        <w:rPr>
          <w:rFonts w:ascii="Times New Roman" w:hAnsi="Times New Roman" w:cs="Times New Roman"/>
          <w:i/>
          <w:sz w:val="24"/>
          <w:szCs w:val="24"/>
        </w:rPr>
        <w:t>Классификация по химическому составу</w:t>
      </w:r>
    </w:p>
    <w:p w:rsidR="00B65BFF" w:rsidRPr="00B65BFF" w:rsidRDefault="00B65BFF" w:rsidP="00B65BFF">
      <w:pPr>
        <w:shd w:val="clear" w:color="auto" w:fill="FFFFFF"/>
        <w:spacing w:line="240" w:lineRule="auto"/>
        <w:ind w:left="62" w:right="120" w:firstLine="317"/>
        <w:jc w:val="both"/>
        <w:rPr>
          <w:rFonts w:ascii="Times New Roman" w:hAnsi="Times New Roman" w:cs="Times New Roman"/>
          <w:sz w:val="24"/>
          <w:szCs w:val="24"/>
        </w:rPr>
      </w:pPr>
      <w:r w:rsidRPr="00B65BFF">
        <w:rPr>
          <w:rFonts w:ascii="Times New Roman" w:hAnsi="Times New Roman" w:cs="Times New Roman"/>
          <w:sz w:val="24"/>
          <w:szCs w:val="24"/>
        </w:rPr>
        <w:t>По химическому составу прежде всего все стали мож</w:t>
      </w:r>
      <w:r w:rsidRPr="00B65BFF">
        <w:rPr>
          <w:rFonts w:ascii="Times New Roman" w:hAnsi="Times New Roman" w:cs="Times New Roman"/>
          <w:sz w:val="24"/>
          <w:szCs w:val="24"/>
        </w:rPr>
        <w:softHyphen/>
        <w:t>но- разделить на две большие группы: углеродистые и легированные. В свою очередь легированные стали в зависимости от числа легирующих элементов различают как трехкомпонентные (содержат кроме железа и угле</w:t>
      </w:r>
      <w:r w:rsidRPr="00B65BFF">
        <w:rPr>
          <w:rFonts w:ascii="Times New Roman" w:hAnsi="Times New Roman" w:cs="Times New Roman"/>
          <w:sz w:val="24"/>
          <w:szCs w:val="24"/>
        </w:rPr>
        <w:softHyphen/>
        <w:t>рода один какой-либо легирующий элемент), четырех-компонентные и т. д. Более применительной является классификация с указанием легирующих элементов: стали хромистые, хромоникелевые, хромоникельмолиб-деновые и т. д.</w:t>
      </w:r>
    </w:p>
    <w:p w:rsidR="00B65BFF" w:rsidRPr="00B65BFF" w:rsidRDefault="00B65BFF" w:rsidP="00B65BFF">
      <w:pPr>
        <w:shd w:val="clear" w:color="auto" w:fill="FFFFFF"/>
        <w:spacing w:line="240" w:lineRule="auto"/>
        <w:ind w:left="115" w:right="91" w:firstLine="283"/>
        <w:jc w:val="both"/>
        <w:rPr>
          <w:rFonts w:ascii="Times New Roman" w:hAnsi="Times New Roman" w:cs="Times New Roman"/>
          <w:sz w:val="24"/>
          <w:szCs w:val="24"/>
        </w:rPr>
      </w:pPr>
      <w:r w:rsidRPr="00B65BFF">
        <w:rPr>
          <w:rFonts w:ascii="Times New Roman" w:hAnsi="Times New Roman" w:cs="Times New Roman"/>
          <w:sz w:val="24"/>
          <w:szCs w:val="24"/>
        </w:rPr>
        <w:t>По степени легирования, т. е. по содержанию ле</w:t>
      </w:r>
      <w:r w:rsidRPr="00B65BFF">
        <w:rPr>
          <w:rFonts w:ascii="Times New Roman" w:hAnsi="Times New Roman" w:cs="Times New Roman"/>
          <w:sz w:val="24"/>
          <w:szCs w:val="24"/>
        </w:rPr>
        <w:softHyphen/>
        <w:t>гирующих элементов, стали условно подразделяют на низколегированные (содержат в общем 2,5—5% леги</w:t>
      </w:r>
      <w:r w:rsidRPr="00B65BFF">
        <w:rPr>
          <w:rFonts w:ascii="Times New Roman" w:hAnsi="Times New Roman" w:cs="Times New Roman"/>
          <w:sz w:val="24"/>
          <w:szCs w:val="24"/>
        </w:rPr>
        <w:softHyphen/>
        <w:t>рующих элементов), среднелегированные (до 10%) и высоколегированные (более 10%).</w:t>
      </w:r>
    </w:p>
    <w:p w:rsidR="00B65BFF" w:rsidRPr="00B65BFF" w:rsidRDefault="00B65BFF" w:rsidP="00B65BFF">
      <w:pPr>
        <w:shd w:val="clear" w:color="auto" w:fill="FFFFFF"/>
        <w:spacing w:before="206" w:line="240" w:lineRule="auto"/>
        <w:ind w:left="854"/>
        <w:jc w:val="center"/>
        <w:rPr>
          <w:rFonts w:ascii="Times New Roman" w:hAnsi="Times New Roman" w:cs="Times New Roman"/>
          <w:i/>
          <w:sz w:val="24"/>
          <w:szCs w:val="24"/>
        </w:rPr>
      </w:pPr>
      <w:r w:rsidRPr="00B65BFF">
        <w:rPr>
          <w:rFonts w:ascii="Times New Roman" w:hAnsi="Times New Roman" w:cs="Times New Roman"/>
          <w:i/>
          <w:sz w:val="24"/>
          <w:szCs w:val="24"/>
        </w:rPr>
        <w:t>. Классификация по способу выплавки</w:t>
      </w:r>
    </w:p>
    <w:p w:rsidR="00B65BFF" w:rsidRPr="00B65BFF" w:rsidRDefault="00B65BFF" w:rsidP="00B65BFF">
      <w:pPr>
        <w:shd w:val="clear" w:color="auto" w:fill="FFFFFF"/>
        <w:spacing w:before="149" w:line="240" w:lineRule="auto"/>
        <w:ind w:left="154" w:right="58" w:firstLine="293"/>
        <w:jc w:val="both"/>
        <w:rPr>
          <w:rFonts w:ascii="Times New Roman" w:hAnsi="Times New Roman" w:cs="Times New Roman"/>
          <w:sz w:val="24"/>
          <w:szCs w:val="24"/>
        </w:rPr>
      </w:pPr>
      <w:r w:rsidRPr="00B65BFF">
        <w:rPr>
          <w:rFonts w:ascii="Times New Roman" w:hAnsi="Times New Roman" w:cs="Times New Roman"/>
          <w:sz w:val="24"/>
          <w:szCs w:val="24"/>
        </w:rPr>
        <w:t>Углеродистые стали выплавляют главным образом мартеновским и кислородно-конверторным способами. Наиболее качественную углеродистую сталь выплавляют в электрических дуговых печах.</w:t>
      </w:r>
    </w:p>
    <w:p w:rsidR="00B65BFF" w:rsidRPr="00B65BFF" w:rsidRDefault="00B65BFF" w:rsidP="00B65BFF">
      <w:pPr>
        <w:shd w:val="clear" w:color="auto" w:fill="FFFFFF"/>
        <w:spacing w:line="240" w:lineRule="auto"/>
        <w:ind w:left="163" w:right="19" w:firstLine="312"/>
        <w:jc w:val="both"/>
        <w:rPr>
          <w:rFonts w:ascii="Times New Roman" w:hAnsi="Times New Roman" w:cs="Times New Roman"/>
          <w:sz w:val="24"/>
          <w:szCs w:val="24"/>
        </w:rPr>
      </w:pPr>
      <w:r w:rsidRPr="00B65BFF">
        <w:rPr>
          <w:rFonts w:ascii="Times New Roman" w:hAnsi="Times New Roman" w:cs="Times New Roman"/>
          <w:sz w:val="24"/>
          <w:szCs w:val="24"/>
        </w:rPr>
        <w:t>В зависимости от степени раскисления при выплавке стали могут быть спокойными (сп), полуспокойными (пс) или кипящими (кп), что и указывают в марке. Спокойные, полуспокойные и кипящие стали при одина</w:t>
      </w:r>
      <w:r w:rsidRPr="00B65BFF">
        <w:rPr>
          <w:rFonts w:ascii="Times New Roman" w:hAnsi="Times New Roman" w:cs="Times New Roman"/>
          <w:sz w:val="24"/>
          <w:szCs w:val="24"/>
        </w:rPr>
        <w:softHyphen/>
        <w:t>ковом содержании углерода имеют практически одина</w:t>
      </w:r>
      <w:r w:rsidRPr="00B65BFF">
        <w:rPr>
          <w:rFonts w:ascii="Times New Roman" w:hAnsi="Times New Roman" w:cs="Times New Roman"/>
          <w:sz w:val="24"/>
          <w:szCs w:val="24"/>
        </w:rPr>
        <w:softHyphen/>
        <w:t>ковую прочность. Главное их различие заключается в пластичности, которая обусловлена содержанием крем</w:t>
      </w:r>
      <w:r w:rsidRPr="00B65BFF">
        <w:rPr>
          <w:rFonts w:ascii="Times New Roman" w:hAnsi="Times New Roman" w:cs="Times New Roman"/>
          <w:sz w:val="24"/>
          <w:szCs w:val="24"/>
        </w:rPr>
        <w:softHyphen/>
        <w:t>ния. Содержание кремния в спокойной стали 0,15— 0,35%, в полуспокойной 0,05—0,15%, в кипящей &lt;0,05%.</w:t>
      </w:r>
    </w:p>
    <w:p w:rsidR="00B65BFF" w:rsidRPr="00B65BFF" w:rsidRDefault="00B65BFF" w:rsidP="00B65BFF">
      <w:pPr>
        <w:shd w:val="clear" w:color="auto" w:fill="FFFFFF"/>
        <w:tabs>
          <w:tab w:val="right" w:pos="5827"/>
        </w:tabs>
        <w:spacing w:line="240" w:lineRule="auto"/>
        <w:ind w:left="180"/>
        <w:rPr>
          <w:rFonts w:ascii="Times New Roman" w:hAnsi="Times New Roman" w:cs="Times New Roman"/>
          <w:sz w:val="24"/>
          <w:szCs w:val="24"/>
        </w:rPr>
      </w:pPr>
      <w:r w:rsidRPr="00B65BFF">
        <w:rPr>
          <w:rFonts w:ascii="Times New Roman" w:hAnsi="Times New Roman" w:cs="Times New Roman"/>
          <w:sz w:val="24"/>
          <w:szCs w:val="24"/>
        </w:rPr>
        <w:t>Легированные стали выплавляют только спокойными в печах мартеновских или электрических</w:t>
      </w:r>
      <w:r w:rsidRPr="00B65BFF">
        <w:rPr>
          <w:rFonts w:ascii="Times New Roman" w:hAnsi="Times New Roman" w:cs="Times New Roman"/>
          <w:sz w:val="24"/>
          <w:szCs w:val="24"/>
          <w:vertAlign w:val="superscript"/>
        </w:rPr>
        <w:t>1</w:t>
      </w:r>
      <w:r w:rsidRPr="00B65BFF">
        <w:rPr>
          <w:rFonts w:ascii="Times New Roman" w:hAnsi="Times New Roman" w:cs="Times New Roman"/>
          <w:sz w:val="24"/>
          <w:szCs w:val="24"/>
        </w:rPr>
        <w:t xml:space="preserve">. В результате уменьшения содержания кремния в феррите кипящих сталей они становятся мягкими, поэтому кипящая сталь хорошо штампуется в холодном состоянии (например, для изготовления деталей глубокой вытяжкой). Но из-за большого содержания газов, особенно азота, кипящие стали склонны к деформационному старению. Кроме того, большое содержание кислорода в этой стали повышает порог хладноломкости, кипящие стали становятся хрупкими уже при —10° С, в то время как спокойные стали, содержащие одинаковое количество углерода, могут работать до —40° </w:t>
      </w:r>
      <w:r w:rsidRPr="00B65BFF">
        <w:rPr>
          <w:rFonts w:ascii="Times New Roman" w:hAnsi="Times New Roman" w:cs="Times New Roman"/>
          <w:sz w:val="24"/>
          <w:szCs w:val="24"/>
        </w:rPr>
        <w:lastRenderedPageBreak/>
        <w:t>С. Они более склонны к зональной ликвации. Это наиболее дешевые стали, но качество металла низкое, поэтому их используют для изготовления неответственных деталей и конструкций.</w:t>
      </w:r>
      <w:r w:rsidRPr="00B65BFF">
        <w:rPr>
          <w:rFonts w:ascii="Times New Roman" w:hAnsi="Times New Roman" w:cs="Times New Roman"/>
          <w:sz w:val="24"/>
          <w:szCs w:val="24"/>
        </w:rPr>
        <w:tab/>
      </w:r>
    </w:p>
    <w:p w:rsidR="00B65BFF" w:rsidRPr="00B65BFF" w:rsidRDefault="00B65BFF" w:rsidP="00B65BFF">
      <w:pPr>
        <w:shd w:val="clear" w:color="auto" w:fill="FFFFFF"/>
        <w:spacing w:line="240" w:lineRule="auto"/>
        <w:ind w:left="1358"/>
        <w:jc w:val="center"/>
        <w:rPr>
          <w:rFonts w:ascii="Times New Roman" w:hAnsi="Times New Roman" w:cs="Times New Roman"/>
          <w:i/>
          <w:sz w:val="24"/>
          <w:szCs w:val="24"/>
        </w:rPr>
      </w:pPr>
      <w:r w:rsidRPr="00B65BFF">
        <w:rPr>
          <w:rFonts w:ascii="Times New Roman" w:hAnsi="Times New Roman" w:cs="Times New Roman"/>
          <w:i/>
          <w:sz w:val="24"/>
          <w:szCs w:val="24"/>
        </w:rPr>
        <w:t>Классификация по структуре</w:t>
      </w:r>
    </w:p>
    <w:p w:rsidR="00B65BFF" w:rsidRPr="00B65BFF" w:rsidRDefault="00B65BFF" w:rsidP="00B65BFF">
      <w:pPr>
        <w:shd w:val="clear" w:color="auto" w:fill="FFFFFF"/>
        <w:spacing w:line="240" w:lineRule="auto"/>
        <w:ind w:right="101"/>
        <w:jc w:val="both"/>
        <w:rPr>
          <w:rFonts w:ascii="Times New Roman" w:hAnsi="Times New Roman" w:cs="Times New Roman"/>
          <w:sz w:val="24"/>
          <w:szCs w:val="24"/>
        </w:rPr>
      </w:pPr>
      <w:r w:rsidRPr="00B65BFF">
        <w:rPr>
          <w:rFonts w:ascii="Times New Roman" w:hAnsi="Times New Roman" w:cs="Times New Roman"/>
          <w:sz w:val="24"/>
          <w:szCs w:val="24"/>
        </w:rPr>
        <w:t>По структуре в отожженном состоянии стали разделяют на доэвтектоидные, эвтектоидную и заэвтектоидные . Легированные стали, кроме того, могут быть ферритного, аустенитного и ледебуритного классов. К ферритному классу относятся стали, в которых при малом содержании углерода имеется большое количест</w:t>
      </w:r>
      <w:r w:rsidRPr="00B65BFF">
        <w:rPr>
          <w:rFonts w:ascii="Times New Roman" w:hAnsi="Times New Roman" w:cs="Times New Roman"/>
          <w:sz w:val="24"/>
          <w:szCs w:val="24"/>
        </w:rPr>
        <w:softHyphen/>
        <w:t>во ферритообразующих легирующих элементов, напри</w:t>
      </w:r>
      <w:r w:rsidRPr="00B65BFF">
        <w:rPr>
          <w:rFonts w:ascii="Times New Roman" w:hAnsi="Times New Roman" w:cs="Times New Roman"/>
          <w:sz w:val="24"/>
          <w:szCs w:val="24"/>
        </w:rPr>
        <w:softHyphen/>
        <w:t>мер хрома. К ледебуритному классу относятся стали с большим содержанием углерода и карбидообразующих элементов, в результате чего в их структуре имеются первичные карбиды — легированный ледебурит.</w:t>
      </w:r>
    </w:p>
    <w:p w:rsidR="00B65BFF" w:rsidRPr="00B65BFF" w:rsidRDefault="00B65BFF" w:rsidP="00B65BFF">
      <w:pPr>
        <w:shd w:val="clear" w:color="auto" w:fill="FFFFFF"/>
        <w:spacing w:line="240" w:lineRule="auto"/>
        <w:ind w:left="5" w:right="77" w:firstLine="283"/>
        <w:jc w:val="both"/>
        <w:rPr>
          <w:rFonts w:ascii="Times New Roman" w:hAnsi="Times New Roman" w:cs="Times New Roman"/>
          <w:sz w:val="24"/>
          <w:szCs w:val="24"/>
        </w:rPr>
      </w:pPr>
      <w:r w:rsidRPr="00B65BFF">
        <w:rPr>
          <w:rFonts w:ascii="Times New Roman" w:hAnsi="Times New Roman" w:cs="Times New Roman"/>
          <w:noProof/>
          <w:sz w:val="24"/>
          <w:szCs w:val="24"/>
        </w:rPr>
        <w:pict>
          <v:group id="_x0000_s1029" style="position:absolute;left:0;text-align:left;margin-left:9pt;margin-top:44.25pt;width:247.5pt;height:157.5pt;z-index:251661312" coordorigin="1314,2844" coordsize="4950,3150">
            <v:shape id="_x0000_s1030" type="#_x0000_t75" style="position:absolute;left:1314;top:2844;width:4950;height:2190">
              <v:imagedata r:id="rId7" o:title=""/>
            </v:shape>
            <v:shape id="_x0000_s1031" type="#_x0000_t202" style="position:absolute;left:1494;top:5094;width:3960;height:900" stroked="f">
              <v:textbox>
                <w:txbxContent>
                  <w:p w:rsidR="00B65BFF" w:rsidRPr="00683435" w:rsidRDefault="00B65BFF" w:rsidP="00B65BFF">
                    <w:pPr>
                      <w:spacing w:line="192" w:lineRule="auto"/>
                      <w:jc w:val="center"/>
                      <w:rPr>
                        <w:sz w:val="24"/>
                        <w:szCs w:val="24"/>
                      </w:rPr>
                    </w:pPr>
                    <w:r w:rsidRPr="00D406BF">
                      <w:rPr>
                        <w:sz w:val="24"/>
                        <w:szCs w:val="24"/>
                      </w:rPr>
                      <w:t>Рис.   1</w:t>
                    </w:r>
                    <w:r>
                      <w:rPr>
                        <w:sz w:val="24"/>
                        <w:szCs w:val="24"/>
                      </w:rPr>
                      <w:t>08</w:t>
                    </w:r>
                    <w:r w:rsidRPr="00D406BF">
                      <w:rPr>
                        <w:sz w:val="24"/>
                        <w:szCs w:val="24"/>
                      </w:rPr>
                      <w:t>.  Диаграммы  изотермического  распада аустенита трех классов   стали</w:t>
                    </w:r>
                  </w:p>
                </w:txbxContent>
              </v:textbox>
            </v:shape>
            <w10:wrap type="square"/>
          </v:group>
        </w:pict>
      </w:r>
      <w:r w:rsidRPr="00B65BFF">
        <w:rPr>
          <w:rFonts w:ascii="Times New Roman" w:hAnsi="Times New Roman" w:cs="Times New Roman"/>
          <w:sz w:val="24"/>
          <w:szCs w:val="24"/>
        </w:rPr>
        <w:t>По структуре после охлаждения на воздухе легиро</w:t>
      </w:r>
      <w:r w:rsidRPr="00B65BFF">
        <w:rPr>
          <w:rFonts w:ascii="Times New Roman" w:hAnsi="Times New Roman" w:cs="Times New Roman"/>
          <w:sz w:val="24"/>
          <w:szCs w:val="24"/>
        </w:rPr>
        <w:softHyphen/>
        <w:t>ванные стали разделяют на три основных класса: пер</w:t>
      </w:r>
      <w:r w:rsidRPr="00B65BFF">
        <w:rPr>
          <w:rFonts w:ascii="Times New Roman" w:hAnsi="Times New Roman" w:cs="Times New Roman"/>
          <w:sz w:val="24"/>
          <w:szCs w:val="24"/>
        </w:rPr>
        <w:softHyphen/>
        <w:t>литный, мартенситный и аустенитный (рис. 108) (струк</w:t>
      </w:r>
      <w:r w:rsidRPr="00B65BFF">
        <w:rPr>
          <w:rFonts w:ascii="Times New Roman" w:hAnsi="Times New Roman" w:cs="Times New Roman"/>
          <w:sz w:val="24"/>
          <w:szCs w:val="24"/>
        </w:rPr>
        <w:softHyphen/>
        <w:t>туру во всех случаях определяют по образцам неболь</w:t>
      </w:r>
      <w:r w:rsidRPr="00B65BFF">
        <w:rPr>
          <w:rFonts w:ascii="Times New Roman" w:hAnsi="Times New Roman" w:cs="Times New Roman"/>
          <w:sz w:val="24"/>
          <w:szCs w:val="24"/>
        </w:rPr>
        <w:softHyphen/>
        <w:t xml:space="preserve">шого сечения, диаметром до </w:t>
      </w:r>
      <w:smartTag w:uri="urn:schemas-microsoft-com:office:smarttags" w:element="metricconverter">
        <w:smartTagPr>
          <w:attr w:name="ProductID" w:val="25 мм"/>
        </w:smartTagPr>
        <w:r w:rsidRPr="00B65BFF">
          <w:rPr>
            <w:rFonts w:ascii="Times New Roman" w:hAnsi="Times New Roman" w:cs="Times New Roman"/>
            <w:sz w:val="24"/>
            <w:szCs w:val="24"/>
          </w:rPr>
          <w:t>25 мм</w:t>
        </w:r>
      </w:smartTag>
      <w:r w:rsidRPr="00B65BFF">
        <w:rPr>
          <w:rFonts w:ascii="Times New Roman" w:hAnsi="Times New Roman" w:cs="Times New Roman"/>
          <w:sz w:val="24"/>
          <w:szCs w:val="24"/>
        </w:rPr>
        <w:t>). Ранее было отмечено, что легирующие элементы увеличивают ус</w:t>
      </w:r>
      <w:r w:rsidRPr="00B65BFF">
        <w:rPr>
          <w:rFonts w:ascii="Times New Roman" w:hAnsi="Times New Roman" w:cs="Times New Roman"/>
          <w:sz w:val="24"/>
          <w:szCs w:val="24"/>
        </w:rPr>
        <w:softHyphen/>
        <w:t>тойчивость аустенита в перлитной области и понижают температуру мартенситного превращения. Поэтому при одинаковой скорости охлаждения до комнатных темпе</w:t>
      </w:r>
      <w:r w:rsidRPr="00B65BFF">
        <w:rPr>
          <w:rFonts w:ascii="Times New Roman" w:hAnsi="Times New Roman" w:cs="Times New Roman"/>
          <w:sz w:val="24"/>
          <w:szCs w:val="24"/>
        </w:rPr>
        <w:softHyphen/>
        <w:t>ратур при различном содержании легирующих элемен</w:t>
      </w:r>
      <w:r w:rsidRPr="00B65BFF">
        <w:rPr>
          <w:rFonts w:ascii="Times New Roman" w:hAnsi="Times New Roman" w:cs="Times New Roman"/>
          <w:sz w:val="24"/>
          <w:szCs w:val="24"/>
        </w:rPr>
        <w:softHyphen/>
        <w:t xml:space="preserve">тов и углерода получаются различные структуры.                              </w:t>
      </w:r>
    </w:p>
    <w:p w:rsidR="00B65BFF" w:rsidRPr="00B65BFF" w:rsidRDefault="00B65BFF" w:rsidP="00B65BFF">
      <w:pPr>
        <w:shd w:val="clear" w:color="auto" w:fill="FFFFFF"/>
        <w:spacing w:line="240" w:lineRule="auto"/>
        <w:ind w:left="1430"/>
        <w:jc w:val="center"/>
        <w:rPr>
          <w:rFonts w:ascii="Times New Roman" w:hAnsi="Times New Roman" w:cs="Times New Roman"/>
          <w:i/>
          <w:sz w:val="24"/>
          <w:szCs w:val="24"/>
        </w:rPr>
      </w:pPr>
      <w:r w:rsidRPr="00B65BFF">
        <w:rPr>
          <w:rFonts w:ascii="Times New Roman" w:hAnsi="Times New Roman" w:cs="Times New Roman"/>
          <w:i/>
          <w:sz w:val="24"/>
          <w:szCs w:val="24"/>
        </w:rPr>
        <w:t>Классификация по качеству</w:t>
      </w:r>
    </w:p>
    <w:p w:rsidR="00B65BFF" w:rsidRPr="00B65BFF" w:rsidRDefault="00B65BFF" w:rsidP="00B65BFF">
      <w:pPr>
        <w:shd w:val="clear" w:color="auto" w:fill="FFFFFF"/>
        <w:spacing w:line="240" w:lineRule="auto"/>
        <w:ind w:left="43" w:right="53" w:firstLine="317"/>
        <w:jc w:val="both"/>
        <w:rPr>
          <w:rFonts w:ascii="Times New Roman" w:hAnsi="Times New Roman" w:cs="Times New Roman"/>
          <w:sz w:val="24"/>
          <w:szCs w:val="24"/>
        </w:rPr>
      </w:pPr>
      <w:r w:rsidRPr="00B65BFF">
        <w:rPr>
          <w:rFonts w:ascii="Times New Roman" w:hAnsi="Times New Roman" w:cs="Times New Roman"/>
          <w:sz w:val="24"/>
          <w:szCs w:val="24"/>
        </w:rPr>
        <w:t>В основе классификации сталей по качеству лежит содержание вредных примесей — серы и фосфора. Раз</w:t>
      </w:r>
      <w:r w:rsidRPr="00B65BFF">
        <w:rPr>
          <w:rFonts w:ascii="Times New Roman" w:hAnsi="Times New Roman" w:cs="Times New Roman"/>
          <w:sz w:val="24"/>
          <w:szCs w:val="24"/>
        </w:rPr>
        <w:softHyphen/>
        <w:t>личают углеродистую сталь обыкновенного качества, сталь качественную конструкционную и сталь высоко</w:t>
      </w:r>
      <w:r w:rsidRPr="00B65BFF">
        <w:rPr>
          <w:rFonts w:ascii="Times New Roman" w:hAnsi="Times New Roman" w:cs="Times New Roman"/>
          <w:sz w:val="24"/>
          <w:szCs w:val="24"/>
        </w:rPr>
        <w:softHyphen/>
        <w:t>качественную. Сталь обыкновенного качества (ГОСТ 380—71, см. приложение, табл. 4) содержит повышенное количество серы (до 0,05%) и фосфора (до 0,04%, СтО до 0,07% Р). Эти стали выплавляют преимущественно в больших мартеновских печах скрап-рудным процессом или в кис</w:t>
      </w:r>
      <w:r w:rsidRPr="00B65BFF">
        <w:rPr>
          <w:rFonts w:ascii="Times New Roman" w:hAnsi="Times New Roman" w:cs="Times New Roman"/>
          <w:sz w:val="24"/>
          <w:szCs w:val="24"/>
        </w:rPr>
        <w:softHyphen/>
        <w:t>лородных конверторах. Обозначение марок стали — бук</w:t>
      </w:r>
      <w:r w:rsidRPr="00B65BFF">
        <w:rPr>
          <w:rFonts w:ascii="Times New Roman" w:hAnsi="Times New Roman" w:cs="Times New Roman"/>
          <w:sz w:val="24"/>
          <w:szCs w:val="24"/>
        </w:rPr>
        <w:softHyphen/>
        <w:t>венно-цифровое: буквы Ст означают «сталь», цифры от 0 до 6 — условный номер марки, например Ст0, Ст2... Ст 6. Степень раскисленности стали обозначают бук</w:t>
      </w:r>
      <w:r w:rsidRPr="00B65BFF">
        <w:rPr>
          <w:rFonts w:ascii="Times New Roman" w:hAnsi="Times New Roman" w:cs="Times New Roman"/>
          <w:sz w:val="24"/>
          <w:szCs w:val="24"/>
        </w:rPr>
        <w:softHyphen/>
        <w:t>вами кп, пс и сп. Кипящими выплавляют стали ма</w:t>
      </w:r>
      <w:r w:rsidRPr="00B65BFF">
        <w:rPr>
          <w:rFonts w:ascii="Times New Roman" w:hAnsi="Times New Roman" w:cs="Times New Roman"/>
          <w:sz w:val="24"/>
          <w:szCs w:val="24"/>
        </w:rPr>
        <w:softHyphen/>
        <w:t>рок Ст 0 — Ст 4, полуспокойными и спокойными могут выплавляться все марки сталей от Ст 1 до Ст 6.</w:t>
      </w:r>
    </w:p>
    <w:p w:rsidR="00B65BFF" w:rsidRPr="00B65BFF" w:rsidRDefault="00B65BFF" w:rsidP="00B65BFF">
      <w:pPr>
        <w:shd w:val="clear" w:color="auto" w:fill="FFFFFF"/>
        <w:spacing w:line="240" w:lineRule="auto"/>
        <w:ind w:left="82" w:right="34" w:firstLine="322"/>
        <w:jc w:val="both"/>
        <w:rPr>
          <w:rFonts w:ascii="Times New Roman" w:hAnsi="Times New Roman" w:cs="Times New Roman"/>
          <w:sz w:val="24"/>
          <w:szCs w:val="24"/>
        </w:rPr>
      </w:pPr>
      <w:r w:rsidRPr="00B65BFF">
        <w:rPr>
          <w:rFonts w:ascii="Times New Roman" w:hAnsi="Times New Roman" w:cs="Times New Roman"/>
          <w:sz w:val="24"/>
          <w:szCs w:val="24"/>
        </w:rPr>
        <w:t>Сталь подразделяют на три группы: А, Б и В. В мар</w:t>
      </w:r>
      <w:r w:rsidRPr="00B65BFF">
        <w:rPr>
          <w:rFonts w:ascii="Times New Roman" w:hAnsi="Times New Roman" w:cs="Times New Roman"/>
          <w:sz w:val="24"/>
          <w:szCs w:val="24"/>
        </w:rPr>
        <w:softHyphen/>
        <w:t>ках указывают только группы Б и В, например Ст2кп (сталь 2, группы А, кипящая); Б СтЗкп (сталь 3, груп</w:t>
      </w:r>
      <w:r w:rsidRPr="00B65BFF">
        <w:rPr>
          <w:rFonts w:ascii="Times New Roman" w:hAnsi="Times New Roman" w:cs="Times New Roman"/>
          <w:sz w:val="24"/>
          <w:szCs w:val="24"/>
        </w:rPr>
        <w:softHyphen/>
        <w:t>пы Б, кипящая); В Ст Зпс (сталь 3, группы В, полуспо</w:t>
      </w:r>
      <w:r w:rsidRPr="00B65BFF">
        <w:rPr>
          <w:rFonts w:ascii="Times New Roman" w:hAnsi="Times New Roman" w:cs="Times New Roman"/>
          <w:sz w:val="24"/>
          <w:szCs w:val="24"/>
        </w:rPr>
        <w:softHyphen/>
        <w:t>койная); В Ст 4сп (сталь 4, группы В, спокойная) и т. п.</w:t>
      </w:r>
    </w:p>
    <w:tbl>
      <w:tblPr>
        <w:tblpPr w:leftFromText="180" w:rightFromText="180" w:vertAnchor="text" w:horzAnchor="page" w:tblpX="5167" w:tblpY="1317"/>
        <w:tblW w:w="25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9"/>
        <w:gridCol w:w="1023"/>
        <w:gridCol w:w="1071"/>
        <w:gridCol w:w="1296"/>
        <w:tblGridChange w:id="2">
          <w:tblGrid>
            <w:gridCol w:w="1499"/>
            <w:gridCol w:w="1023"/>
            <w:gridCol w:w="1071"/>
            <w:gridCol w:w="1296"/>
          </w:tblGrid>
        </w:tblGridChange>
      </w:tblGrid>
      <w:tr w:rsidR="00B65BFF" w:rsidRPr="00B65BFF" w:rsidTr="005F4AC6">
        <w:tc>
          <w:tcPr>
            <w:tcW w:w="1533"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 xml:space="preserve">Сталь </w:t>
            </w:r>
          </w:p>
        </w:tc>
        <w:tc>
          <w:tcPr>
            <w:tcW w:w="1046"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Ст1 пс</w:t>
            </w:r>
          </w:p>
        </w:tc>
        <w:tc>
          <w:tcPr>
            <w:tcW w:w="109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Ст3 пс</w:t>
            </w:r>
          </w:p>
        </w:tc>
        <w:tc>
          <w:tcPr>
            <w:tcW w:w="132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Ст 6 сп</w:t>
            </w:r>
          </w:p>
        </w:tc>
      </w:tr>
      <w:tr w:rsidR="00B65BFF" w:rsidRPr="00B65BFF" w:rsidTr="005F4AC6">
        <w:tc>
          <w:tcPr>
            <w:tcW w:w="1533"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lastRenderedPageBreak/>
              <w:t>σ</w:t>
            </w:r>
            <w:r w:rsidRPr="00B65BFF">
              <w:rPr>
                <w:rFonts w:ascii="Times New Roman" w:hAnsi="Times New Roman" w:cs="Times New Roman"/>
                <w:sz w:val="24"/>
                <w:szCs w:val="24"/>
                <w:vertAlign w:val="subscript"/>
                <w:lang w:val="en-US"/>
              </w:rPr>
              <w:t>B</w:t>
            </w:r>
            <w:r w:rsidRPr="00B65BFF">
              <w:rPr>
                <w:rFonts w:ascii="Times New Roman" w:hAnsi="Times New Roman" w:cs="Times New Roman"/>
                <w:sz w:val="24"/>
                <w:szCs w:val="24"/>
              </w:rPr>
              <w:t>, кгс/мм</w:t>
            </w:r>
            <w:r w:rsidRPr="00B65BFF">
              <w:rPr>
                <w:rFonts w:ascii="Times New Roman" w:hAnsi="Times New Roman" w:cs="Times New Roman"/>
                <w:sz w:val="24"/>
                <w:szCs w:val="24"/>
                <w:vertAlign w:val="superscript"/>
              </w:rPr>
              <w:t>2</w:t>
            </w:r>
          </w:p>
        </w:tc>
        <w:tc>
          <w:tcPr>
            <w:tcW w:w="1046"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32—42</w:t>
            </w:r>
          </w:p>
        </w:tc>
        <w:tc>
          <w:tcPr>
            <w:tcW w:w="109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38—49</w:t>
            </w:r>
          </w:p>
        </w:tc>
        <w:tc>
          <w:tcPr>
            <w:tcW w:w="132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&gt;60</w:t>
            </w:r>
          </w:p>
        </w:tc>
      </w:tr>
      <w:tr w:rsidR="00B65BFF" w:rsidRPr="00B65BFF" w:rsidTr="005F4AC6">
        <w:tc>
          <w:tcPr>
            <w:tcW w:w="1533"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σт,  кгс/мм</w:t>
            </w:r>
            <w:r w:rsidRPr="00B65BFF">
              <w:rPr>
                <w:rFonts w:ascii="Times New Roman" w:hAnsi="Times New Roman" w:cs="Times New Roman"/>
                <w:sz w:val="24"/>
                <w:szCs w:val="24"/>
                <w:vertAlign w:val="superscript"/>
              </w:rPr>
              <w:t>2</w:t>
            </w:r>
          </w:p>
        </w:tc>
        <w:tc>
          <w:tcPr>
            <w:tcW w:w="1046"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w:t>
            </w:r>
          </w:p>
        </w:tc>
        <w:tc>
          <w:tcPr>
            <w:tcW w:w="109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21—25</w:t>
            </w:r>
          </w:p>
        </w:tc>
        <w:tc>
          <w:tcPr>
            <w:tcW w:w="132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30—32</w:t>
            </w:r>
          </w:p>
        </w:tc>
      </w:tr>
      <w:tr w:rsidR="00B65BFF" w:rsidRPr="00B65BFF" w:rsidTr="005F4AC6">
        <w:tc>
          <w:tcPr>
            <w:tcW w:w="1533"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δ %</w:t>
            </w:r>
          </w:p>
        </w:tc>
        <w:tc>
          <w:tcPr>
            <w:tcW w:w="1046"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31—34</w:t>
            </w:r>
          </w:p>
        </w:tc>
        <w:tc>
          <w:tcPr>
            <w:tcW w:w="109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23—26</w:t>
            </w:r>
          </w:p>
        </w:tc>
        <w:tc>
          <w:tcPr>
            <w:tcW w:w="1325" w:type="pct"/>
          </w:tcPr>
          <w:p w:rsidR="00B65BFF" w:rsidRPr="00B65BFF" w:rsidRDefault="00B65BFF" w:rsidP="00B65BFF">
            <w:pPr>
              <w:spacing w:line="240" w:lineRule="auto"/>
              <w:rPr>
                <w:rFonts w:ascii="Times New Roman" w:hAnsi="Times New Roman" w:cs="Times New Roman"/>
                <w:sz w:val="24"/>
                <w:szCs w:val="24"/>
              </w:rPr>
            </w:pPr>
            <w:r w:rsidRPr="00B65BFF">
              <w:rPr>
                <w:rFonts w:ascii="Times New Roman" w:hAnsi="Times New Roman" w:cs="Times New Roman"/>
                <w:sz w:val="24"/>
                <w:szCs w:val="24"/>
              </w:rPr>
              <w:t>12—15</w:t>
            </w:r>
          </w:p>
        </w:tc>
      </w:tr>
    </w:tbl>
    <w:p w:rsidR="00B65BFF" w:rsidRPr="00B65BFF" w:rsidRDefault="00B65BFF" w:rsidP="00B65BFF">
      <w:pPr>
        <w:shd w:val="clear" w:color="auto" w:fill="FFFFFF"/>
        <w:tabs>
          <w:tab w:val="right" w:pos="4210"/>
          <w:tab w:val="left" w:pos="5693"/>
        </w:tabs>
        <w:spacing w:line="240" w:lineRule="auto"/>
        <w:rPr>
          <w:rFonts w:ascii="Times New Roman" w:hAnsi="Times New Roman" w:cs="Times New Roman"/>
          <w:sz w:val="24"/>
          <w:szCs w:val="24"/>
        </w:rPr>
      </w:pPr>
      <w:r w:rsidRPr="00B65BFF">
        <w:rPr>
          <w:rFonts w:ascii="Times New Roman" w:hAnsi="Times New Roman" w:cs="Times New Roman"/>
          <w:sz w:val="24"/>
          <w:szCs w:val="24"/>
        </w:rPr>
        <w:t>Химический состав стали группы А не регламентиру</w:t>
      </w:r>
      <w:r w:rsidRPr="00B65BFF">
        <w:rPr>
          <w:rFonts w:ascii="Times New Roman" w:hAnsi="Times New Roman" w:cs="Times New Roman"/>
          <w:sz w:val="24"/>
          <w:szCs w:val="24"/>
        </w:rPr>
        <w:softHyphen/>
        <w:t>ется, его только указывают в сертификатах металлурги</w:t>
      </w:r>
      <w:r w:rsidRPr="00B65BFF">
        <w:rPr>
          <w:rFonts w:ascii="Times New Roman" w:hAnsi="Times New Roman" w:cs="Times New Roman"/>
          <w:sz w:val="24"/>
          <w:szCs w:val="24"/>
        </w:rPr>
        <w:softHyphen/>
        <w:t>ческого завода-изготовителя. Стали этой группы обычно заказчики используют в состоянии поставки, поэтому их поставляют  по   механическим свойствам (σ</w:t>
      </w:r>
      <w:r w:rsidRPr="00B65BFF">
        <w:rPr>
          <w:rFonts w:ascii="Times New Roman" w:hAnsi="Times New Roman" w:cs="Times New Roman"/>
          <w:sz w:val="24"/>
          <w:szCs w:val="24"/>
          <w:vertAlign w:val="subscript"/>
        </w:rPr>
        <w:t xml:space="preserve">в </w:t>
      </w:r>
      <w:r w:rsidRPr="00B65BFF">
        <w:rPr>
          <w:rFonts w:ascii="Times New Roman" w:hAnsi="Times New Roman" w:cs="Times New Roman"/>
          <w:sz w:val="24"/>
          <w:szCs w:val="24"/>
        </w:rPr>
        <w:t>σ</w:t>
      </w:r>
      <w:r w:rsidRPr="00B65BFF">
        <w:rPr>
          <w:rFonts w:ascii="Times New Roman" w:hAnsi="Times New Roman" w:cs="Times New Roman"/>
          <w:sz w:val="24"/>
          <w:szCs w:val="24"/>
          <w:vertAlign w:val="subscript"/>
        </w:rPr>
        <w:t>т</w:t>
      </w:r>
      <w:r w:rsidRPr="00B65BFF">
        <w:rPr>
          <w:rFonts w:ascii="Times New Roman" w:hAnsi="Times New Roman" w:cs="Times New Roman"/>
          <w:sz w:val="24"/>
          <w:szCs w:val="24"/>
        </w:rPr>
        <w:t xml:space="preserve"> и δ ). С увеличением номера стали прочность увеличивается, а пластичность уменьшается:</w:t>
      </w:r>
      <w:r w:rsidRPr="00B65BFF">
        <w:rPr>
          <w:rFonts w:ascii="Times New Roman" w:hAnsi="Times New Roman" w:cs="Times New Roman"/>
          <w:sz w:val="24"/>
          <w:szCs w:val="24"/>
        </w:rPr>
        <w:tab/>
        <w:t xml:space="preserve">                               </w:t>
      </w:r>
      <w:r w:rsidRPr="00B65BFF">
        <w:rPr>
          <w:rFonts w:ascii="Times New Roman" w:hAnsi="Times New Roman" w:cs="Times New Roman"/>
          <w:sz w:val="24"/>
          <w:szCs w:val="24"/>
        </w:rPr>
        <w:tab/>
        <w:t xml:space="preserve">                             </w:t>
      </w:r>
      <w:r w:rsidRPr="00B65BFF">
        <w:rPr>
          <w:rFonts w:ascii="Times New Roman" w:hAnsi="Times New Roman" w:cs="Times New Roman"/>
          <w:sz w:val="24"/>
          <w:szCs w:val="24"/>
        </w:rPr>
        <w:tab/>
      </w:r>
    </w:p>
    <w:p w:rsidR="00B65BFF" w:rsidRPr="00B65BFF" w:rsidRDefault="00B65BFF" w:rsidP="00B65BFF">
      <w:pPr>
        <w:shd w:val="clear" w:color="auto" w:fill="FFFFFF"/>
        <w:spacing w:before="250" w:line="240" w:lineRule="auto"/>
        <w:ind w:firstLine="326"/>
        <w:rPr>
          <w:rFonts w:ascii="Times New Roman" w:hAnsi="Times New Roman" w:cs="Times New Roman"/>
          <w:sz w:val="24"/>
          <w:szCs w:val="24"/>
        </w:rPr>
      </w:pPr>
      <w:r w:rsidRPr="00B65BFF">
        <w:rPr>
          <w:rFonts w:ascii="Times New Roman" w:hAnsi="Times New Roman" w:cs="Times New Roman"/>
          <w:sz w:val="24"/>
          <w:szCs w:val="24"/>
        </w:rPr>
        <w:t>Стали группы Б поставляют по химическому составу,</w:t>
      </w:r>
      <w:r w:rsidRPr="00B65BFF">
        <w:rPr>
          <w:rFonts w:ascii="Times New Roman" w:hAnsi="Times New Roman" w:cs="Times New Roman"/>
          <w:sz w:val="24"/>
          <w:szCs w:val="24"/>
          <w:vertAlign w:val="subscript"/>
        </w:rPr>
        <w:t xml:space="preserve"> </w:t>
      </w:r>
      <w:r w:rsidRPr="00B65BFF">
        <w:rPr>
          <w:rFonts w:ascii="Times New Roman" w:hAnsi="Times New Roman" w:cs="Times New Roman"/>
          <w:sz w:val="24"/>
          <w:szCs w:val="24"/>
        </w:rPr>
        <w:t>так как эти стали в дальнейшем обычно подвергают раз</w:t>
      </w:r>
      <w:r w:rsidRPr="00B65BFF">
        <w:rPr>
          <w:rFonts w:ascii="Times New Roman" w:hAnsi="Times New Roman" w:cs="Times New Roman"/>
          <w:sz w:val="24"/>
          <w:szCs w:val="24"/>
        </w:rPr>
        <w:softHyphen/>
        <w:t xml:space="preserve">личной обработке (ковке, сварке, термической обработке) с целью получения нужного заказчику комплекса   </w:t>
      </w:r>
      <w:r w:rsidRPr="00B65BFF">
        <w:rPr>
          <w:rFonts w:ascii="Times New Roman" w:hAnsi="Times New Roman" w:cs="Times New Roman"/>
          <w:sz w:val="24"/>
          <w:szCs w:val="24"/>
          <w:vertAlign w:val="subscript"/>
        </w:rPr>
        <w:t xml:space="preserve"> </w:t>
      </w:r>
      <w:r w:rsidRPr="00B65BFF">
        <w:rPr>
          <w:rFonts w:ascii="Times New Roman" w:hAnsi="Times New Roman" w:cs="Times New Roman"/>
          <w:sz w:val="24"/>
          <w:szCs w:val="24"/>
        </w:rPr>
        <w:t>механических свойств.</w:t>
      </w:r>
    </w:p>
    <w:p w:rsidR="00B65BFF" w:rsidRPr="00B65BFF" w:rsidRDefault="00B65BFF" w:rsidP="00B65BFF">
      <w:pPr>
        <w:shd w:val="clear" w:color="auto" w:fill="FFFFFF"/>
        <w:spacing w:before="5" w:line="240" w:lineRule="auto"/>
        <w:ind w:left="19" w:right="331" w:firstLine="293"/>
        <w:jc w:val="both"/>
        <w:rPr>
          <w:rFonts w:ascii="Times New Roman" w:hAnsi="Times New Roman" w:cs="Times New Roman"/>
          <w:sz w:val="24"/>
          <w:szCs w:val="24"/>
        </w:rPr>
      </w:pPr>
      <w:r w:rsidRPr="00B65BFF">
        <w:rPr>
          <w:rFonts w:ascii="Times New Roman" w:hAnsi="Times New Roman" w:cs="Times New Roman"/>
          <w:sz w:val="24"/>
          <w:szCs w:val="24"/>
        </w:rPr>
        <w:t>Стали группы В поставляют по химическому составу и механическим свойствам — по нормам для сталей групп А и Б.</w:t>
      </w:r>
    </w:p>
    <w:p w:rsidR="00B65BFF" w:rsidRPr="00B65BFF" w:rsidRDefault="00B65BFF" w:rsidP="00B65BFF">
      <w:pPr>
        <w:shd w:val="clear" w:color="auto" w:fill="FFFFFF"/>
        <w:spacing w:line="240" w:lineRule="auto"/>
        <w:ind w:left="19" w:firstLine="312"/>
        <w:rPr>
          <w:rFonts w:ascii="Times New Roman" w:hAnsi="Times New Roman" w:cs="Times New Roman"/>
          <w:sz w:val="24"/>
          <w:szCs w:val="24"/>
        </w:rPr>
      </w:pPr>
      <w:r w:rsidRPr="00B65BFF">
        <w:rPr>
          <w:rFonts w:ascii="Times New Roman" w:hAnsi="Times New Roman" w:cs="Times New Roman"/>
          <w:sz w:val="24"/>
          <w:szCs w:val="24"/>
        </w:rPr>
        <w:t>Углеродистая   сталь   обыкновенного качества — дешевая и во многих случаях удовлетворяет требованиям по механическим свойствам, предъявляемым к металлу. _ Ее выплавка составляет около 80% всего производства    углеродистых сталей.</w:t>
      </w:r>
    </w:p>
    <w:p w:rsidR="00B65BFF" w:rsidRPr="00B65BFF" w:rsidRDefault="00B65BFF" w:rsidP="00B65BFF">
      <w:pPr>
        <w:shd w:val="clear" w:color="auto" w:fill="FFFFFF"/>
        <w:tabs>
          <w:tab w:val="left" w:pos="9360"/>
        </w:tabs>
        <w:spacing w:line="240" w:lineRule="auto"/>
        <w:ind w:left="29" w:firstLine="288"/>
        <w:rPr>
          <w:rFonts w:ascii="Times New Roman" w:hAnsi="Times New Roman" w:cs="Times New Roman"/>
          <w:sz w:val="24"/>
          <w:szCs w:val="24"/>
        </w:rPr>
      </w:pPr>
      <w:r w:rsidRPr="00B65BFF">
        <w:rPr>
          <w:rFonts w:ascii="Times New Roman" w:hAnsi="Times New Roman" w:cs="Times New Roman"/>
          <w:sz w:val="24"/>
          <w:szCs w:val="24"/>
        </w:rPr>
        <w:t>Качественные стали. В качественных сталях максимальное содержание вредных примесей составляет не более 0,04% серы и 0,04% фосфора. Качественная сталь менее загрязнена неметаллическими включениями и имеет меньшее содержание растворенных газов. Поэто-</w:t>
      </w:r>
      <w:r w:rsidRPr="00B65BFF">
        <w:rPr>
          <w:rFonts w:ascii="Times New Roman" w:hAnsi="Times New Roman" w:cs="Times New Roman"/>
          <w:sz w:val="24"/>
          <w:szCs w:val="24"/>
        </w:rPr>
        <w:br/>
        <w:t xml:space="preserve">му при примерно одинаковом содержании углерода качественные стали имеют более высокую пластичность и вязкость по сравнению со сталями обыкновенного качества особенно при низких температурах. Качественные углеродистые стали поставляют по химическому составу и по механическим свойствам. Марки сталей обозначают цифрами, указывающими среднее содержание углерода в сотых долях процента (пределы по углероду 0,07—0,08% для одной марки), степень раскисленности — буквами </w:t>
      </w:r>
      <w:r w:rsidRPr="00B65BFF">
        <w:rPr>
          <w:rFonts w:ascii="Times New Roman" w:hAnsi="Times New Roman" w:cs="Times New Roman"/>
          <w:i/>
          <w:sz w:val="24"/>
          <w:szCs w:val="24"/>
        </w:rPr>
        <w:t>пс, кп</w:t>
      </w:r>
      <w:r w:rsidRPr="00B65BFF">
        <w:rPr>
          <w:rFonts w:ascii="Times New Roman" w:hAnsi="Times New Roman" w:cs="Times New Roman"/>
          <w:sz w:val="24"/>
          <w:szCs w:val="24"/>
        </w:rPr>
        <w:t xml:space="preserve"> (спокойные качественные стали маркируют без индекса). Например, сталь 10кп (0,10% С, кипящая), сталь 30пс (0,30% С, полуспокойная), сталь </w:t>
      </w:r>
      <w:r w:rsidRPr="00B65BFF">
        <w:rPr>
          <w:rFonts w:ascii="Times New Roman" w:hAnsi="Times New Roman" w:cs="Times New Roman"/>
          <w:sz w:val="24"/>
          <w:szCs w:val="24"/>
        </w:rPr>
        <w:br/>
        <w:t xml:space="preserve">45 (0,45% С, спокойная) и т. д. Качественные углеродистые стали поставляются заказчику в различном состоянии: без термической обработки, после нормализации, различной степени пластической деформации и т. д. </w:t>
      </w:r>
      <w:r w:rsidRPr="00B65BFF">
        <w:rPr>
          <w:rFonts w:ascii="Times New Roman" w:hAnsi="Times New Roman" w:cs="Times New Roman"/>
          <w:sz w:val="24"/>
          <w:szCs w:val="24"/>
        </w:rPr>
        <w:br/>
        <w:t>Состав некоторых качественных углеродистых сталей и их механические свойства приведены в приложении, табл. 5.</w:t>
      </w:r>
      <w:r w:rsidRPr="00B65BFF">
        <w:rPr>
          <w:rFonts w:ascii="Times New Roman" w:hAnsi="Times New Roman" w:cs="Times New Roman"/>
          <w:sz w:val="24"/>
          <w:szCs w:val="24"/>
        </w:rPr>
        <w:tab/>
      </w:r>
    </w:p>
    <w:p w:rsidR="00B65BFF" w:rsidRPr="00B65BFF" w:rsidRDefault="00B65BFF" w:rsidP="00B65BFF">
      <w:pPr>
        <w:shd w:val="clear" w:color="auto" w:fill="FFFFFF"/>
        <w:spacing w:line="240" w:lineRule="auto"/>
        <w:ind w:left="19" w:firstLine="298"/>
        <w:jc w:val="both"/>
        <w:rPr>
          <w:rFonts w:ascii="Times New Roman" w:hAnsi="Times New Roman" w:cs="Times New Roman"/>
          <w:sz w:val="24"/>
          <w:szCs w:val="24"/>
        </w:rPr>
      </w:pPr>
      <w:r w:rsidRPr="00B65BFF">
        <w:rPr>
          <w:rFonts w:ascii="Times New Roman" w:hAnsi="Times New Roman" w:cs="Times New Roman"/>
          <w:sz w:val="24"/>
          <w:szCs w:val="24"/>
        </w:rPr>
        <w:t>В высококачественных сталях стремятся получить минимально возможное содержание серы и фосфора (</w:t>
      </w:r>
      <w:r w:rsidRPr="00B65BFF">
        <w:rPr>
          <w:rFonts w:ascii="Times New Roman" w:hAnsi="Times New Roman" w:cs="Times New Roman"/>
          <w:sz w:val="24"/>
          <w:szCs w:val="24"/>
          <w:lang w:val="en-US"/>
        </w:rPr>
        <w:t>S</w:t>
      </w:r>
      <w:r w:rsidRPr="00B65BFF">
        <w:rPr>
          <w:rFonts w:ascii="Times New Roman" w:hAnsi="Times New Roman" w:cs="Times New Roman"/>
          <w:sz w:val="24"/>
          <w:szCs w:val="24"/>
        </w:rPr>
        <w:t xml:space="preserve"> ≤0.035% и Р≤0,035%). Поскольку при этом стои</w:t>
      </w:r>
      <w:r w:rsidRPr="00B65BFF">
        <w:rPr>
          <w:rFonts w:ascii="Times New Roman" w:hAnsi="Times New Roman" w:cs="Times New Roman"/>
          <w:sz w:val="24"/>
          <w:szCs w:val="24"/>
        </w:rPr>
        <w:softHyphen/>
        <w:t>мость стали существенно увеличивается, конструкцион</w:t>
      </w:r>
      <w:r w:rsidRPr="00B65BFF">
        <w:rPr>
          <w:rFonts w:ascii="Times New Roman" w:hAnsi="Times New Roman" w:cs="Times New Roman"/>
          <w:sz w:val="24"/>
          <w:szCs w:val="24"/>
        </w:rPr>
        <w:softHyphen/>
        <w:t>ные углеродистые стали редко выплавляют высококаче</w:t>
      </w:r>
      <w:r w:rsidRPr="00B65BFF">
        <w:rPr>
          <w:rFonts w:ascii="Times New Roman" w:hAnsi="Times New Roman" w:cs="Times New Roman"/>
          <w:sz w:val="24"/>
          <w:szCs w:val="24"/>
        </w:rPr>
        <w:softHyphen/>
        <w:t>ственными. Для обозначения высокого качества стали в конце обозначения марки стали ставят букву А, напри</w:t>
      </w:r>
      <w:r w:rsidRPr="00B65BFF">
        <w:rPr>
          <w:rFonts w:ascii="Times New Roman" w:hAnsi="Times New Roman" w:cs="Times New Roman"/>
          <w:sz w:val="24"/>
          <w:szCs w:val="24"/>
        </w:rPr>
        <w:softHyphen/>
        <w:t>мер сталь У10А. Легированные стали выплавляют толь</w:t>
      </w:r>
      <w:r w:rsidRPr="00B65BFF">
        <w:rPr>
          <w:rFonts w:ascii="Times New Roman" w:hAnsi="Times New Roman" w:cs="Times New Roman"/>
          <w:sz w:val="24"/>
          <w:szCs w:val="24"/>
        </w:rPr>
        <w:softHyphen/>
        <w:t>ко качественными, а чаще —высококачественными. Для обозначения марок легированных сталей в СССР при</w:t>
      </w:r>
      <w:r w:rsidRPr="00B65BFF">
        <w:rPr>
          <w:rFonts w:ascii="Times New Roman" w:hAnsi="Times New Roman" w:cs="Times New Roman"/>
          <w:sz w:val="24"/>
          <w:szCs w:val="24"/>
        </w:rPr>
        <w:softHyphen/>
        <w:t>нята буквенно-цифровая система.</w:t>
      </w:r>
    </w:p>
    <w:p w:rsidR="00B65BFF" w:rsidRPr="00B65BFF" w:rsidRDefault="00B65BFF" w:rsidP="00B65BFF">
      <w:pPr>
        <w:shd w:val="clear" w:color="auto" w:fill="FFFFFF"/>
        <w:spacing w:line="240" w:lineRule="auto"/>
        <w:ind w:left="19" w:firstLine="302"/>
        <w:jc w:val="both"/>
        <w:rPr>
          <w:rFonts w:ascii="Times New Roman" w:hAnsi="Times New Roman" w:cs="Times New Roman"/>
          <w:sz w:val="24"/>
          <w:szCs w:val="24"/>
        </w:rPr>
      </w:pPr>
      <w:r w:rsidRPr="00B65BFF">
        <w:rPr>
          <w:rFonts w:ascii="Times New Roman" w:hAnsi="Times New Roman" w:cs="Times New Roman"/>
          <w:sz w:val="24"/>
          <w:szCs w:val="24"/>
        </w:rPr>
        <w:t>Легирующие элементы обозначают следующими бук</w:t>
      </w:r>
      <w:r w:rsidRPr="00B65BFF">
        <w:rPr>
          <w:rFonts w:ascii="Times New Roman" w:hAnsi="Times New Roman" w:cs="Times New Roman"/>
          <w:sz w:val="24"/>
          <w:szCs w:val="24"/>
        </w:rPr>
        <w:softHyphen/>
        <w:t xml:space="preserve">вами: хром — </w:t>
      </w:r>
      <w:r w:rsidRPr="00B65BFF">
        <w:rPr>
          <w:rFonts w:ascii="Times New Roman" w:hAnsi="Times New Roman" w:cs="Times New Roman"/>
          <w:sz w:val="24"/>
          <w:szCs w:val="24"/>
          <w:lang w:val="en-US"/>
        </w:rPr>
        <w:t>X</w:t>
      </w:r>
      <w:r w:rsidRPr="00B65BFF">
        <w:rPr>
          <w:rFonts w:ascii="Times New Roman" w:hAnsi="Times New Roman" w:cs="Times New Roman"/>
          <w:sz w:val="24"/>
          <w:szCs w:val="24"/>
        </w:rPr>
        <w:t>, никель — Н, молибден — М, вольфрам — В, кобальт — К, титан — Т, азот — А *, марганец — Г, медь — Д, ванадий — Ф, кремний — С, фосфор — П, алюминий — Ю, бор — Р, ниобий — Б, цирконий — Ц.</w:t>
      </w:r>
    </w:p>
    <w:p w:rsidR="00B65BFF" w:rsidRPr="00B65BFF" w:rsidRDefault="00B65BFF" w:rsidP="00B65BFF">
      <w:pPr>
        <w:shd w:val="clear" w:color="auto" w:fill="FFFFFF"/>
        <w:spacing w:line="240" w:lineRule="auto"/>
        <w:ind w:left="10" w:right="10" w:firstLine="317"/>
        <w:jc w:val="both"/>
        <w:rPr>
          <w:rFonts w:ascii="Times New Roman" w:hAnsi="Times New Roman" w:cs="Times New Roman"/>
          <w:sz w:val="24"/>
          <w:szCs w:val="24"/>
        </w:rPr>
      </w:pPr>
      <w:r w:rsidRPr="00B65BFF">
        <w:rPr>
          <w:rFonts w:ascii="Times New Roman" w:hAnsi="Times New Roman" w:cs="Times New Roman"/>
          <w:sz w:val="24"/>
          <w:szCs w:val="24"/>
        </w:rPr>
        <w:t>Марка стали обозначается сочетанием букв и цифр. Для конструкционных марок стали первые две цифры показывают среднее содержание углерода в сотых до</w:t>
      </w:r>
      <w:r w:rsidRPr="00B65BFF">
        <w:rPr>
          <w:rFonts w:ascii="Times New Roman" w:hAnsi="Times New Roman" w:cs="Times New Roman"/>
          <w:sz w:val="24"/>
          <w:szCs w:val="24"/>
        </w:rPr>
        <w:softHyphen/>
        <w:t xml:space="preserve">лях процента. </w:t>
      </w:r>
      <w:r w:rsidRPr="00B65BFF">
        <w:rPr>
          <w:rFonts w:ascii="Times New Roman" w:hAnsi="Times New Roman" w:cs="Times New Roman"/>
          <w:sz w:val="24"/>
          <w:szCs w:val="24"/>
        </w:rPr>
        <w:lastRenderedPageBreak/>
        <w:t>Содержание легирующих элементов, если оно превышает 1 %, ставят после соответствующей буквы в целых единицах. Например, сталь марки 18ХГТ содер</w:t>
      </w:r>
      <w:r w:rsidRPr="00B65BFF">
        <w:rPr>
          <w:rFonts w:ascii="Times New Roman" w:hAnsi="Times New Roman" w:cs="Times New Roman"/>
          <w:sz w:val="24"/>
          <w:szCs w:val="24"/>
        </w:rPr>
        <w:softHyphen/>
        <w:t xml:space="preserve">жит около 0,18% С; 1 % Сг; 1 %, Мп и около 0,1 % </w:t>
      </w:r>
      <w:r w:rsidRPr="00B65BFF">
        <w:rPr>
          <w:rFonts w:ascii="Times New Roman" w:hAnsi="Times New Roman" w:cs="Times New Roman"/>
          <w:sz w:val="24"/>
          <w:szCs w:val="24"/>
          <w:lang w:val="en-US"/>
        </w:rPr>
        <w:t>Ti</w:t>
      </w:r>
      <w:r w:rsidRPr="00B65BFF">
        <w:rPr>
          <w:rFonts w:ascii="Times New Roman" w:hAnsi="Times New Roman" w:cs="Times New Roman"/>
          <w:sz w:val="24"/>
          <w:szCs w:val="24"/>
        </w:rPr>
        <w:t>; мар</w:t>
      </w:r>
      <w:r w:rsidRPr="00B65BFF">
        <w:rPr>
          <w:rFonts w:ascii="Times New Roman" w:hAnsi="Times New Roman" w:cs="Times New Roman"/>
          <w:sz w:val="24"/>
          <w:szCs w:val="24"/>
        </w:rPr>
        <w:softHyphen/>
        <w:t xml:space="preserve">ки 12ХНЗ — 0,12% С; 1% Сг и 3% </w:t>
      </w:r>
      <w:r w:rsidRPr="00B65BFF">
        <w:rPr>
          <w:rFonts w:ascii="Times New Roman" w:hAnsi="Times New Roman" w:cs="Times New Roman"/>
          <w:sz w:val="24"/>
          <w:szCs w:val="24"/>
          <w:lang w:val="en-US"/>
        </w:rPr>
        <w:t>Ni</w:t>
      </w:r>
    </w:p>
    <w:p w:rsidR="00B65BFF" w:rsidRPr="00B65BFF" w:rsidRDefault="00B65BFF" w:rsidP="00B65BFF">
      <w:pPr>
        <w:shd w:val="clear" w:color="auto" w:fill="FFFFFF"/>
        <w:spacing w:before="5" w:line="240" w:lineRule="auto"/>
        <w:ind w:left="5" w:right="14" w:firstLine="322"/>
        <w:jc w:val="both"/>
        <w:rPr>
          <w:rFonts w:ascii="Times New Roman" w:hAnsi="Times New Roman" w:cs="Times New Roman"/>
          <w:sz w:val="24"/>
          <w:szCs w:val="24"/>
        </w:rPr>
      </w:pPr>
      <w:r w:rsidRPr="00B65BFF">
        <w:rPr>
          <w:rFonts w:ascii="Times New Roman" w:hAnsi="Times New Roman" w:cs="Times New Roman"/>
          <w:sz w:val="24"/>
          <w:szCs w:val="24"/>
        </w:rPr>
        <w:t>Нестандартные стали обозначают различным обра</w:t>
      </w:r>
      <w:r w:rsidRPr="00B65BFF">
        <w:rPr>
          <w:rFonts w:ascii="Times New Roman" w:hAnsi="Times New Roman" w:cs="Times New Roman"/>
          <w:sz w:val="24"/>
          <w:szCs w:val="24"/>
        </w:rPr>
        <w:softHyphen/>
        <w:t>зом. Наиболее часто встречается обозначение буквами ЭИ и ЭП и номером. Такая маркировка показывает, что сталь выплавлена на заводе «Электросталь» (буква Э), сталь исследовательская (буква И) или пробная (бук</w:t>
      </w:r>
      <w:r w:rsidRPr="00B65BFF">
        <w:rPr>
          <w:rFonts w:ascii="Times New Roman" w:hAnsi="Times New Roman" w:cs="Times New Roman"/>
          <w:sz w:val="24"/>
          <w:szCs w:val="24"/>
        </w:rPr>
        <w:softHyphen/>
        <w:t>ва П), например стали ЭИ395, ЭИ347, ЭП398 и т. д. Состав таких сталей приведен в справочниках.</w:t>
      </w:r>
    </w:p>
    <w:p w:rsidR="00B65BFF" w:rsidRPr="00B65BFF" w:rsidRDefault="00B65BFF" w:rsidP="00B65BFF">
      <w:pPr>
        <w:shd w:val="clear" w:color="auto" w:fill="FFFFFF"/>
        <w:spacing w:line="240" w:lineRule="auto"/>
        <w:ind w:right="29" w:firstLine="322"/>
        <w:jc w:val="both"/>
        <w:rPr>
          <w:rFonts w:ascii="Times New Roman" w:hAnsi="Times New Roman" w:cs="Times New Roman"/>
          <w:sz w:val="24"/>
          <w:szCs w:val="24"/>
        </w:rPr>
      </w:pPr>
      <w:r w:rsidRPr="00B65BFF">
        <w:rPr>
          <w:rFonts w:ascii="Times New Roman" w:hAnsi="Times New Roman" w:cs="Times New Roman"/>
          <w:sz w:val="24"/>
          <w:szCs w:val="24"/>
        </w:rPr>
        <w:t>Особо высококачественными выплавляют только ле</w:t>
      </w:r>
      <w:r w:rsidRPr="00B65BFF">
        <w:rPr>
          <w:rFonts w:ascii="Times New Roman" w:hAnsi="Times New Roman" w:cs="Times New Roman"/>
          <w:sz w:val="24"/>
          <w:szCs w:val="24"/>
        </w:rPr>
        <w:softHyphen/>
        <w:t>гированные стали и сплавы. Они содержат не более 0,015% серы и 0,025% фосфора. К ним предъявляют по</w:t>
      </w:r>
      <w:r w:rsidRPr="00B65BFF">
        <w:rPr>
          <w:rFonts w:ascii="Times New Roman" w:hAnsi="Times New Roman" w:cs="Times New Roman"/>
          <w:sz w:val="24"/>
          <w:szCs w:val="24"/>
        </w:rPr>
        <w:softHyphen/>
        <w:t>вышенные требования и по содержанию других приме</w:t>
      </w:r>
      <w:r w:rsidRPr="00B65BFF">
        <w:rPr>
          <w:rFonts w:ascii="Times New Roman" w:hAnsi="Times New Roman" w:cs="Times New Roman"/>
          <w:sz w:val="24"/>
          <w:szCs w:val="24"/>
        </w:rPr>
        <w:softHyphen/>
        <w:t>сей.</w:t>
      </w:r>
    </w:p>
    <w:p w:rsidR="00B65BFF" w:rsidRPr="00B65BFF" w:rsidRDefault="00B65BFF" w:rsidP="00B65BFF">
      <w:pPr>
        <w:shd w:val="clear" w:color="auto" w:fill="FFFFFF"/>
        <w:spacing w:line="240" w:lineRule="auto"/>
        <w:ind w:left="1214"/>
        <w:jc w:val="center"/>
        <w:rPr>
          <w:rFonts w:ascii="Times New Roman" w:hAnsi="Times New Roman" w:cs="Times New Roman"/>
          <w:i/>
          <w:sz w:val="24"/>
          <w:szCs w:val="24"/>
        </w:rPr>
      </w:pPr>
      <w:r w:rsidRPr="00B65BFF">
        <w:rPr>
          <w:rFonts w:ascii="Times New Roman" w:hAnsi="Times New Roman" w:cs="Times New Roman"/>
          <w:i/>
          <w:sz w:val="24"/>
          <w:szCs w:val="24"/>
        </w:rPr>
        <w:t>Классификация по назначению</w:t>
      </w:r>
    </w:p>
    <w:p w:rsidR="00B65BFF" w:rsidRPr="00B65BFF" w:rsidRDefault="00B65BFF" w:rsidP="00B65BFF">
      <w:pPr>
        <w:shd w:val="clear" w:color="auto" w:fill="FFFFFF"/>
        <w:tabs>
          <w:tab w:val="left" w:pos="5534"/>
        </w:tabs>
        <w:spacing w:line="240" w:lineRule="auto"/>
        <w:ind w:right="125"/>
        <w:rPr>
          <w:rFonts w:ascii="Times New Roman" w:hAnsi="Times New Roman" w:cs="Times New Roman"/>
          <w:sz w:val="24"/>
          <w:szCs w:val="24"/>
        </w:rPr>
      </w:pPr>
      <w:r w:rsidRPr="00B65BFF">
        <w:rPr>
          <w:rFonts w:ascii="Times New Roman" w:hAnsi="Times New Roman" w:cs="Times New Roman"/>
          <w:sz w:val="24"/>
          <w:szCs w:val="24"/>
        </w:rPr>
        <w:t>По назначению стали подразделяют на три основные группы: конструкционные, инструментальные и с особы</w:t>
      </w:r>
      <w:r w:rsidRPr="00B65BFF">
        <w:rPr>
          <w:rFonts w:ascii="Times New Roman" w:hAnsi="Times New Roman" w:cs="Times New Roman"/>
          <w:sz w:val="24"/>
          <w:szCs w:val="24"/>
        </w:rPr>
        <w:softHyphen/>
        <w:t>ми свойствами. В основу классификации первых двух групп положено содержание углерода. Стали, содержа</w:t>
      </w:r>
      <w:r w:rsidRPr="00B65BFF">
        <w:rPr>
          <w:rFonts w:ascii="Times New Roman" w:hAnsi="Times New Roman" w:cs="Times New Roman"/>
          <w:sz w:val="24"/>
          <w:szCs w:val="24"/>
        </w:rPr>
        <w:softHyphen/>
        <w:t>щие углерода до 0,25%, используют как котельные, строительные и для деталей машин, подвергаемых цементации (см. с. 267). Низкое содержание углерода в котельных и строительных сталях обусловлено тем, что детали котлов и строительных конструкций соединяют сваркой, а углерод ухудшает свариваемость.</w:t>
      </w:r>
    </w:p>
    <w:p w:rsidR="00B65BFF" w:rsidRPr="00B65BFF" w:rsidRDefault="00B65BFF" w:rsidP="00B65BFF">
      <w:pPr>
        <w:shd w:val="clear" w:color="auto" w:fill="FFFFFF"/>
        <w:spacing w:line="240" w:lineRule="auto"/>
        <w:ind w:left="29" w:right="139" w:firstLine="293"/>
        <w:jc w:val="both"/>
        <w:rPr>
          <w:rFonts w:ascii="Times New Roman" w:hAnsi="Times New Roman" w:cs="Times New Roman"/>
          <w:sz w:val="24"/>
          <w:szCs w:val="24"/>
        </w:rPr>
      </w:pPr>
      <w:r w:rsidRPr="00B65BFF">
        <w:rPr>
          <w:rFonts w:ascii="Times New Roman" w:hAnsi="Times New Roman" w:cs="Times New Roman"/>
          <w:sz w:val="24"/>
          <w:szCs w:val="24"/>
        </w:rPr>
        <w:t>Для деталей машин, испытывающих ударные нагруз</w:t>
      </w:r>
      <w:r w:rsidRPr="00B65BFF">
        <w:rPr>
          <w:rFonts w:ascii="Times New Roman" w:hAnsi="Times New Roman" w:cs="Times New Roman"/>
          <w:sz w:val="24"/>
          <w:szCs w:val="24"/>
        </w:rPr>
        <w:softHyphen/>
        <w:t>ки, используют стали, содержащие 0,30—0,50% С (сталь 35, сталь 40, сталь 45, сталь 40ХН и т. д.). Эти стали подвергают термической обработке — закалке с после</w:t>
      </w:r>
      <w:r w:rsidRPr="00B65BFF">
        <w:rPr>
          <w:rFonts w:ascii="Times New Roman" w:hAnsi="Times New Roman" w:cs="Times New Roman"/>
          <w:sz w:val="24"/>
          <w:szCs w:val="24"/>
        </w:rPr>
        <w:softHyphen/>
        <w:t>дующим высокотемпературным отпуском (улучшению).</w:t>
      </w:r>
    </w:p>
    <w:p w:rsidR="00B65BFF" w:rsidRPr="00B65BFF" w:rsidRDefault="00B65BFF" w:rsidP="00B65BFF">
      <w:pPr>
        <w:shd w:val="clear" w:color="auto" w:fill="FFFFFF"/>
        <w:spacing w:line="240" w:lineRule="auto"/>
        <w:ind w:left="38" w:right="134" w:firstLine="307"/>
        <w:jc w:val="both"/>
        <w:rPr>
          <w:rFonts w:ascii="Times New Roman" w:hAnsi="Times New Roman" w:cs="Times New Roman"/>
          <w:sz w:val="24"/>
          <w:szCs w:val="24"/>
        </w:rPr>
      </w:pPr>
      <w:r w:rsidRPr="00B65BFF">
        <w:rPr>
          <w:rFonts w:ascii="Times New Roman" w:hAnsi="Times New Roman" w:cs="Times New Roman"/>
          <w:sz w:val="24"/>
          <w:szCs w:val="24"/>
        </w:rPr>
        <w:t>Для пружин и рессор используют стали, содержащие 0,50—0,70% С. Эти стали также применяют только пос</w:t>
      </w:r>
      <w:r w:rsidRPr="00B65BFF">
        <w:rPr>
          <w:rFonts w:ascii="Times New Roman" w:hAnsi="Times New Roman" w:cs="Times New Roman"/>
          <w:sz w:val="24"/>
          <w:szCs w:val="24"/>
        </w:rPr>
        <w:softHyphen/>
        <w:t>ле соответствующей термической обработки.</w:t>
      </w:r>
    </w:p>
    <w:p w:rsidR="00B65BFF" w:rsidRPr="00B65BFF" w:rsidRDefault="00B65BFF" w:rsidP="00B65BFF">
      <w:pPr>
        <w:shd w:val="clear" w:color="auto" w:fill="FFFFFF"/>
        <w:spacing w:line="240" w:lineRule="auto"/>
        <w:ind w:left="48" w:right="82" w:firstLine="317"/>
        <w:jc w:val="both"/>
        <w:rPr>
          <w:rFonts w:ascii="Times New Roman" w:hAnsi="Times New Roman" w:cs="Times New Roman"/>
          <w:sz w:val="24"/>
          <w:szCs w:val="24"/>
        </w:rPr>
      </w:pPr>
      <w:r w:rsidRPr="00B65BFF">
        <w:rPr>
          <w:rFonts w:ascii="Times New Roman" w:hAnsi="Times New Roman" w:cs="Times New Roman"/>
          <w:sz w:val="24"/>
          <w:szCs w:val="24"/>
        </w:rPr>
        <w:t>Стали, содержащие 0,7—1,5% С, используют для изготовления ударного и режущего инструмента. Угле</w:t>
      </w:r>
      <w:r w:rsidRPr="00B65BFF">
        <w:rPr>
          <w:rFonts w:ascii="Times New Roman" w:hAnsi="Times New Roman" w:cs="Times New Roman"/>
          <w:sz w:val="24"/>
          <w:szCs w:val="24"/>
        </w:rPr>
        <w:softHyphen/>
        <w:t>родистые стали маркируются У7, У8, ..., У13, где бук</w:t>
      </w:r>
      <w:r w:rsidRPr="00B65BFF">
        <w:rPr>
          <w:rFonts w:ascii="Times New Roman" w:hAnsi="Times New Roman" w:cs="Times New Roman"/>
          <w:sz w:val="24"/>
          <w:szCs w:val="24"/>
        </w:rPr>
        <w:softHyphen/>
        <w:t>ва У обозначает углеродистую сталь, а число показыва</w:t>
      </w:r>
      <w:r w:rsidRPr="00B65BFF">
        <w:rPr>
          <w:rFonts w:ascii="Times New Roman" w:hAnsi="Times New Roman" w:cs="Times New Roman"/>
          <w:sz w:val="24"/>
          <w:szCs w:val="24"/>
        </w:rPr>
        <w:softHyphen/>
        <w:t>ет содержание углерода в десятых долях процента, т. е. сталь У10 содержит 1% С. Эти стали иногда выплавля</w:t>
      </w:r>
      <w:r w:rsidRPr="00B65BFF">
        <w:rPr>
          <w:rFonts w:ascii="Times New Roman" w:hAnsi="Times New Roman" w:cs="Times New Roman"/>
          <w:sz w:val="24"/>
          <w:szCs w:val="24"/>
        </w:rPr>
        <w:softHyphen/>
        <w:t>ют высококачественными и тогда их маркируют У10А или У8А и т. п. Химический состав и механические свойства углеродистых инструментальных сталей приведены в ГОСТ 1435—74.</w:t>
      </w:r>
    </w:p>
    <w:p w:rsidR="00B65BFF" w:rsidRPr="00B65BFF" w:rsidRDefault="00B65BFF" w:rsidP="00B65BFF">
      <w:pPr>
        <w:shd w:val="clear" w:color="auto" w:fill="FFFFFF"/>
        <w:spacing w:line="240" w:lineRule="auto"/>
        <w:ind w:left="82" w:right="43" w:firstLine="302"/>
        <w:jc w:val="both"/>
        <w:rPr>
          <w:rFonts w:ascii="Times New Roman" w:hAnsi="Times New Roman" w:cs="Times New Roman"/>
          <w:sz w:val="24"/>
          <w:szCs w:val="24"/>
        </w:rPr>
      </w:pPr>
      <w:r w:rsidRPr="00B65BFF">
        <w:rPr>
          <w:rFonts w:ascii="Times New Roman" w:hAnsi="Times New Roman" w:cs="Times New Roman"/>
          <w:sz w:val="24"/>
          <w:szCs w:val="24"/>
        </w:rPr>
        <w:t>У инструментальных легированных сталей содержа</w:t>
      </w:r>
      <w:r w:rsidRPr="00B65BFF">
        <w:rPr>
          <w:rFonts w:ascii="Times New Roman" w:hAnsi="Times New Roman" w:cs="Times New Roman"/>
          <w:sz w:val="24"/>
          <w:szCs w:val="24"/>
        </w:rPr>
        <w:softHyphen/>
        <w:t>ние углерода также обозначают в десятых долях про</w:t>
      </w:r>
      <w:r w:rsidRPr="00B65BFF">
        <w:rPr>
          <w:rFonts w:ascii="Times New Roman" w:hAnsi="Times New Roman" w:cs="Times New Roman"/>
          <w:sz w:val="24"/>
          <w:szCs w:val="24"/>
        </w:rPr>
        <w:softHyphen/>
        <w:t xml:space="preserve">цента, например сталь марки 9ХС содержит 0,9% С; 1% Сг и 1,4% </w:t>
      </w:r>
      <w:r w:rsidRPr="00B65BFF">
        <w:rPr>
          <w:rFonts w:ascii="Times New Roman" w:hAnsi="Times New Roman" w:cs="Times New Roman"/>
          <w:sz w:val="24"/>
          <w:szCs w:val="24"/>
          <w:lang w:val="en-US"/>
        </w:rPr>
        <w:t>Si</w:t>
      </w:r>
      <w:r w:rsidRPr="00B65BFF">
        <w:rPr>
          <w:rFonts w:ascii="Times New Roman" w:hAnsi="Times New Roman" w:cs="Times New Roman"/>
          <w:sz w:val="24"/>
          <w:szCs w:val="24"/>
        </w:rPr>
        <w:t>. Если углерода больше 1%, то цифрьь не указывают, например стали ХВГ, ХГ и т. д.</w:t>
      </w:r>
    </w:p>
    <w:p w:rsidR="00B65BFF" w:rsidRPr="00B65BFF" w:rsidRDefault="00B65BFF" w:rsidP="00B65BFF">
      <w:pPr>
        <w:shd w:val="clear" w:color="auto" w:fill="FFFFFF"/>
        <w:spacing w:line="240" w:lineRule="auto"/>
        <w:ind w:left="91" w:right="77" w:firstLine="326"/>
        <w:jc w:val="both"/>
        <w:rPr>
          <w:rFonts w:ascii="Times New Roman" w:hAnsi="Times New Roman" w:cs="Times New Roman"/>
          <w:sz w:val="24"/>
          <w:szCs w:val="24"/>
        </w:rPr>
      </w:pPr>
      <w:r w:rsidRPr="00B65BFF">
        <w:rPr>
          <w:rFonts w:ascii="Times New Roman" w:hAnsi="Times New Roman" w:cs="Times New Roman"/>
          <w:sz w:val="24"/>
          <w:szCs w:val="24"/>
        </w:rPr>
        <w:t>Стали и сплавы с особыми свойствами. К этой группе относятся стали, коррозионностойкие, нержавеющие и кислотоупорные; жаропрочные и жаростойкие стали и сплавы; с особыми магнитными свойствами и т. д.</w:t>
      </w:r>
    </w:p>
    <w:p w:rsidR="00B65BFF" w:rsidRPr="00B65BFF" w:rsidRDefault="00B65BFF" w:rsidP="00B65BFF">
      <w:pPr>
        <w:shd w:val="clear" w:color="auto" w:fill="FFFFFF"/>
        <w:spacing w:line="240" w:lineRule="auto"/>
        <w:ind w:left="1171"/>
        <w:jc w:val="center"/>
        <w:rPr>
          <w:rFonts w:ascii="Times New Roman" w:hAnsi="Times New Roman" w:cs="Times New Roman"/>
          <w:i/>
          <w:sz w:val="24"/>
          <w:szCs w:val="24"/>
        </w:rPr>
      </w:pPr>
      <w:r w:rsidRPr="00B65BFF">
        <w:rPr>
          <w:rFonts w:ascii="Times New Roman" w:hAnsi="Times New Roman" w:cs="Times New Roman"/>
          <w:i/>
          <w:sz w:val="24"/>
          <w:szCs w:val="24"/>
        </w:rPr>
        <w:t>Дефекты легированных сталей</w:t>
      </w:r>
    </w:p>
    <w:p w:rsidR="00B65BFF" w:rsidRPr="00B65BFF" w:rsidRDefault="00B65BFF" w:rsidP="00B65BFF">
      <w:pPr>
        <w:shd w:val="clear" w:color="auto" w:fill="FFFFFF"/>
        <w:spacing w:line="240" w:lineRule="auto"/>
        <w:ind w:left="115" w:right="19" w:firstLine="82"/>
        <w:jc w:val="both"/>
        <w:rPr>
          <w:rFonts w:ascii="Times New Roman" w:hAnsi="Times New Roman" w:cs="Times New Roman"/>
          <w:sz w:val="24"/>
          <w:szCs w:val="24"/>
        </w:rPr>
      </w:pPr>
      <w:r w:rsidRPr="00B65BFF">
        <w:rPr>
          <w:rFonts w:ascii="Times New Roman" w:hAnsi="Times New Roman" w:cs="Times New Roman"/>
          <w:sz w:val="24"/>
          <w:szCs w:val="24"/>
        </w:rPr>
        <w:t>: Кроме дефектов, характерных для углеродистых ста</w:t>
      </w:r>
      <w:r w:rsidRPr="00B65BFF">
        <w:rPr>
          <w:rFonts w:ascii="Times New Roman" w:hAnsi="Times New Roman" w:cs="Times New Roman"/>
          <w:sz w:val="24"/>
          <w:szCs w:val="24"/>
        </w:rPr>
        <w:softHyphen/>
        <w:t>лей, в легированных сталях проявляются и специфиче</w:t>
      </w:r>
      <w:r w:rsidRPr="00B65BFF">
        <w:rPr>
          <w:rFonts w:ascii="Times New Roman" w:hAnsi="Times New Roman" w:cs="Times New Roman"/>
          <w:sz w:val="24"/>
          <w:szCs w:val="24"/>
        </w:rPr>
        <w:softHyphen/>
        <w:t>ские дефекты: дендритная ликвация, флокены и от</w:t>
      </w:r>
      <w:r w:rsidRPr="00B65BFF">
        <w:rPr>
          <w:rFonts w:ascii="Times New Roman" w:hAnsi="Times New Roman" w:cs="Times New Roman"/>
          <w:sz w:val="24"/>
          <w:szCs w:val="24"/>
        </w:rPr>
        <w:softHyphen/>
        <w:t xml:space="preserve">пускная хрупкость </w:t>
      </w:r>
      <w:r w:rsidRPr="00B65BFF">
        <w:rPr>
          <w:rFonts w:ascii="Times New Roman" w:hAnsi="Times New Roman" w:cs="Times New Roman"/>
          <w:sz w:val="24"/>
          <w:szCs w:val="24"/>
          <w:lang w:val="en-US"/>
        </w:rPr>
        <w:t>II</w:t>
      </w:r>
      <w:r w:rsidRPr="00B65BFF">
        <w:rPr>
          <w:rFonts w:ascii="Times New Roman" w:hAnsi="Times New Roman" w:cs="Times New Roman"/>
          <w:sz w:val="24"/>
          <w:szCs w:val="24"/>
        </w:rPr>
        <w:t xml:space="preserve"> рода .</w:t>
      </w:r>
    </w:p>
    <w:p w:rsidR="00B65BFF" w:rsidRPr="00B65BFF" w:rsidRDefault="00B65BFF" w:rsidP="00B65BFF">
      <w:pPr>
        <w:shd w:val="clear" w:color="auto" w:fill="FFFFFF"/>
        <w:spacing w:line="240" w:lineRule="auto"/>
        <w:ind w:right="274"/>
        <w:jc w:val="both"/>
        <w:rPr>
          <w:rFonts w:ascii="Times New Roman" w:hAnsi="Times New Roman" w:cs="Times New Roman"/>
          <w:sz w:val="24"/>
          <w:szCs w:val="24"/>
        </w:rPr>
      </w:pPr>
      <w:r w:rsidRPr="00B65BFF">
        <w:rPr>
          <w:rFonts w:ascii="Times New Roman" w:hAnsi="Times New Roman" w:cs="Times New Roman"/>
          <w:sz w:val="24"/>
          <w:szCs w:val="24"/>
        </w:rPr>
        <w:lastRenderedPageBreak/>
        <w:t>Дендритная ликвация. Наличие легирующих элемен</w:t>
      </w:r>
      <w:r w:rsidRPr="00B65BFF">
        <w:rPr>
          <w:rFonts w:ascii="Times New Roman" w:hAnsi="Times New Roman" w:cs="Times New Roman"/>
          <w:sz w:val="24"/>
          <w:szCs w:val="24"/>
        </w:rPr>
        <w:softHyphen/>
        <w:t>тов увеличивает температурный интервал кристаллизации. Кроме того, как было отмечено, диффузионные процессы в легированных сталях протекают медленно. В результате увеличивается склонность таких сталей к дендритной ликвации и полосчатости в структуре. Ус</w:t>
      </w:r>
      <w:r w:rsidRPr="00B65BFF">
        <w:rPr>
          <w:rFonts w:ascii="Times New Roman" w:hAnsi="Times New Roman" w:cs="Times New Roman"/>
          <w:sz w:val="24"/>
          <w:szCs w:val="24"/>
        </w:rPr>
        <w:softHyphen/>
        <w:t>траняется дендритная ликвация диффузионным отжи</w:t>
      </w:r>
      <w:r w:rsidRPr="00B65BFF">
        <w:rPr>
          <w:rFonts w:ascii="Times New Roman" w:hAnsi="Times New Roman" w:cs="Times New Roman"/>
          <w:sz w:val="24"/>
          <w:szCs w:val="24"/>
        </w:rPr>
        <w:softHyphen/>
        <w:t>гом.</w:t>
      </w:r>
    </w:p>
    <w:p w:rsidR="00B65BFF" w:rsidRPr="00B65BFF" w:rsidRDefault="00B65BFF" w:rsidP="00B65BFF">
      <w:pPr>
        <w:shd w:val="clear" w:color="auto" w:fill="FFFFFF"/>
        <w:spacing w:line="240" w:lineRule="auto"/>
        <w:ind w:left="38" w:firstLine="158"/>
        <w:rPr>
          <w:rFonts w:ascii="Times New Roman" w:hAnsi="Times New Roman" w:cs="Times New Roman"/>
          <w:sz w:val="24"/>
          <w:szCs w:val="24"/>
        </w:rPr>
      </w:pPr>
      <w:r w:rsidRPr="00B65BFF">
        <w:rPr>
          <w:rFonts w:ascii="Times New Roman" w:hAnsi="Times New Roman" w:cs="Times New Roman"/>
          <w:sz w:val="24"/>
          <w:szCs w:val="24"/>
        </w:rPr>
        <w:t>Флокены. Ранее неоднократно отмечалось различное влияние газов на свойства сталей, указывалось на их не</w:t>
      </w:r>
      <w:r w:rsidRPr="00B65BFF">
        <w:rPr>
          <w:rFonts w:ascii="Times New Roman" w:hAnsi="Times New Roman" w:cs="Times New Roman"/>
          <w:sz w:val="24"/>
          <w:szCs w:val="24"/>
        </w:rPr>
        <w:softHyphen/>
        <w:t>желательное присутствие, так как при этом свойства сталей ухудшаются. Так, например, возникает один из дефектов легированных сталей — флокены (трещины, ко</w:t>
      </w:r>
      <w:r w:rsidRPr="00B65BFF">
        <w:rPr>
          <w:rFonts w:ascii="Times New Roman" w:hAnsi="Times New Roman" w:cs="Times New Roman"/>
          <w:sz w:val="24"/>
          <w:szCs w:val="24"/>
        </w:rPr>
        <w:softHyphen/>
        <w:t>торые можно выявить при макротравлении). На изло</w:t>
      </w:r>
      <w:r w:rsidRPr="00B65BFF">
        <w:rPr>
          <w:rFonts w:ascii="Times New Roman" w:hAnsi="Times New Roman" w:cs="Times New Roman"/>
          <w:sz w:val="24"/>
          <w:szCs w:val="24"/>
        </w:rPr>
        <w:softHyphen/>
        <w:t>мах флокены имеют вид блестящих круглых или оваль</w:t>
      </w:r>
      <w:r w:rsidRPr="00B65BFF">
        <w:rPr>
          <w:rFonts w:ascii="Times New Roman" w:hAnsi="Times New Roman" w:cs="Times New Roman"/>
          <w:sz w:val="24"/>
          <w:szCs w:val="24"/>
        </w:rPr>
        <w:softHyphen/>
        <w:t>ных пятен, являющихся поверхностью трещин. В настоя</w:t>
      </w:r>
      <w:r w:rsidRPr="00B65BFF">
        <w:rPr>
          <w:rFonts w:ascii="Times New Roman" w:hAnsi="Times New Roman" w:cs="Times New Roman"/>
          <w:sz w:val="24"/>
          <w:szCs w:val="24"/>
        </w:rPr>
        <w:softHyphen/>
        <w:t>щее время установлено, что флокены образуются при быстром охлаждении металла от 200° С после ковки или прокатки. Их образование происходит вследствие при</w:t>
      </w:r>
      <w:r w:rsidRPr="00B65BFF">
        <w:rPr>
          <w:rFonts w:ascii="Times New Roman" w:hAnsi="Times New Roman" w:cs="Times New Roman"/>
          <w:sz w:val="24"/>
          <w:szCs w:val="24"/>
        </w:rPr>
        <w:softHyphen/>
        <w:t>сутствия в металле водорода, растворившегося в жид</w:t>
      </w:r>
      <w:r w:rsidRPr="00B65BFF">
        <w:rPr>
          <w:rFonts w:ascii="Times New Roman" w:hAnsi="Times New Roman" w:cs="Times New Roman"/>
          <w:sz w:val="24"/>
          <w:szCs w:val="24"/>
        </w:rPr>
        <w:softHyphen/>
        <w:t>ком металле при плавке. Выделяясь в деформированной стали из твердого раствора, он вызывает сильные внут</w:t>
      </w:r>
      <w:r w:rsidRPr="00B65BFF">
        <w:rPr>
          <w:rFonts w:ascii="Times New Roman" w:hAnsi="Times New Roman" w:cs="Times New Roman"/>
          <w:sz w:val="24"/>
          <w:szCs w:val="24"/>
        </w:rPr>
        <w:softHyphen/>
        <w:t>ренние напряжения, приводящие к образованию флокенов. Флокены чаще образуются в хромовых и хромоникелевых конструкционных сталях. Для предупреждения их образования после горячей пластической деформации металл охлаждают медленно в области 250—200° С или подвергают выдержке при этих температурах. Это дает возможность водороду удалиться из стали.</w:t>
      </w:r>
    </w:p>
    <w:p w:rsidR="00B65BFF" w:rsidRPr="00B65BFF" w:rsidRDefault="00B65BFF" w:rsidP="00B65BFF">
      <w:pPr>
        <w:shd w:val="clear" w:color="auto" w:fill="FFFFFF"/>
        <w:spacing w:line="240" w:lineRule="auto"/>
        <w:ind w:left="5"/>
        <w:jc w:val="center"/>
        <w:rPr>
          <w:rFonts w:ascii="Times New Roman" w:hAnsi="Times New Roman" w:cs="Times New Roman"/>
          <w:b/>
          <w:sz w:val="24"/>
          <w:szCs w:val="24"/>
        </w:rPr>
      </w:pPr>
      <w:r w:rsidRPr="00B65BFF">
        <w:rPr>
          <w:rFonts w:ascii="Times New Roman" w:hAnsi="Times New Roman" w:cs="Times New Roman"/>
          <w:b/>
          <w:sz w:val="24"/>
          <w:szCs w:val="24"/>
        </w:rPr>
        <w:t>8.2. Цементуемые стали</w:t>
      </w:r>
    </w:p>
    <w:p w:rsidR="00B65BFF" w:rsidRPr="00B65BFF" w:rsidRDefault="00B65BFF" w:rsidP="00B65BFF">
      <w:pPr>
        <w:shd w:val="clear" w:color="auto" w:fill="FFFFFF"/>
        <w:spacing w:line="240" w:lineRule="auto"/>
        <w:ind w:left="168" w:right="125" w:firstLine="302"/>
        <w:jc w:val="both"/>
        <w:rPr>
          <w:rFonts w:ascii="Times New Roman" w:hAnsi="Times New Roman" w:cs="Times New Roman"/>
          <w:sz w:val="24"/>
          <w:szCs w:val="24"/>
        </w:rPr>
      </w:pPr>
      <w:r w:rsidRPr="00B65BFF">
        <w:rPr>
          <w:rFonts w:ascii="Times New Roman" w:hAnsi="Times New Roman" w:cs="Times New Roman"/>
          <w:sz w:val="24"/>
          <w:szCs w:val="24"/>
        </w:rPr>
        <w:t>Некоторые детали работают в условиях поверхност</w:t>
      </w:r>
      <w:r w:rsidRPr="00B65BFF">
        <w:rPr>
          <w:rFonts w:ascii="Times New Roman" w:hAnsi="Times New Roman" w:cs="Times New Roman"/>
          <w:sz w:val="24"/>
          <w:szCs w:val="24"/>
        </w:rPr>
        <w:softHyphen/>
        <w:t>ного износа, испытывая при этом и динамические на</w:t>
      </w:r>
      <w:r w:rsidRPr="00B65BFF">
        <w:rPr>
          <w:rFonts w:ascii="Times New Roman" w:hAnsi="Times New Roman" w:cs="Times New Roman"/>
          <w:sz w:val="24"/>
          <w:szCs w:val="24"/>
        </w:rPr>
        <w:softHyphen/>
        <w:t>грузки. Для изготовления таких деталей используют малоуглеродистые стали, содержащие 0,10—0,30% С, подвергая их цементации.</w:t>
      </w:r>
    </w:p>
    <w:p w:rsidR="00B65BFF" w:rsidRPr="00B65BFF" w:rsidRDefault="00B65BFF" w:rsidP="00B65BFF">
      <w:pPr>
        <w:shd w:val="clear" w:color="auto" w:fill="FFFFFF"/>
        <w:spacing w:line="240" w:lineRule="auto"/>
        <w:ind w:left="110"/>
        <w:rPr>
          <w:rFonts w:ascii="Times New Roman" w:hAnsi="Times New Roman" w:cs="Times New Roman"/>
          <w:sz w:val="24"/>
          <w:szCs w:val="24"/>
        </w:rPr>
      </w:pPr>
      <w:r w:rsidRPr="00B65BFF">
        <w:rPr>
          <w:rFonts w:ascii="Times New Roman" w:hAnsi="Times New Roman" w:cs="Times New Roman"/>
          <w:sz w:val="24"/>
          <w:szCs w:val="24"/>
        </w:rPr>
        <w:t>Для изделий небольших размеров, деталей неответ</w:t>
      </w:r>
      <w:r w:rsidRPr="00B65BFF">
        <w:rPr>
          <w:rFonts w:ascii="Times New Roman" w:hAnsi="Times New Roman" w:cs="Times New Roman"/>
          <w:sz w:val="24"/>
          <w:szCs w:val="24"/>
        </w:rPr>
        <w:softHyphen/>
        <w:t>ственного назначения применяют малоуглеродистые ста</w:t>
      </w:r>
      <w:r w:rsidRPr="00B65BFF">
        <w:rPr>
          <w:rFonts w:ascii="Times New Roman" w:hAnsi="Times New Roman" w:cs="Times New Roman"/>
          <w:sz w:val="24"/>
          <w:szCs w:val="24"/>
        </w:rPr>
        <w:softHyphen/>
        <w:t>ли марок 10, 15, 20. Для деталей более сложной формы, деталей сильно нагруженных, крупных применяют низколегированные стали с небольшим содержанием угле</w:t>
      </w:r>
      <w:r w:rsidRPr="00B65BFF">
        <w:rPr>
          <w:rFonts w:ascii="Times New Roman" w:hAnsi="Times New Roman" w:cs="Times New Roman"/>
          <w:sz w:val="24"/>
          <w:szCs w:val="24"/>
        </w:rPr>
        <w:softHyphen/>
        <w:t>рода. В качестве легирующих элементов в цементуемые стали добавляют хром, никель и т. д. Чем выше требования к свойствам, тем более сложные стали по составу применяют.</w:t>
      </w:r>
      <w:r w:rsidRPr="00B65BFF">
        <w:rPr>
          <w:rFonts w:ascii="Times New Roman" w:hAnsi="Times New Roman" w:cs="Times New Roman"/>
          <w:sz w:val="24"/>
          <w:szCs w:val="24"/>
        </w:rPr>
        <w:br/>
        <w:t xml:space="preserve">Изделия небольшого сечения и несложной формы, </w:t>
      </w:r>
      <w:r w:rsidRPr="00B65BFF">
        <w:rPr>
          <w:rFonts w:ascii="Times New Roman" w:hAnsi="Times New Roman" w:cs="Times New Roman"/>
          <w:sz w:val="24"/>
          <w:szCs w:val="24"/>
          <w:vertAlign w:val="superscript"/>
        </w:rPr>
        <w:t xml:space="preserve"> </w:t>
      </w:r>
      <w:r w:rsidRPr="00B65BFF">
        <w:rPr>
          <w:rFonts w:ascii="Times New Roman" w:hAnsi="Times New Roman" w:cs="Times New Roman"/>
          <w:sz w:val="24"/>
          <w:szCs w:val="24"/>
        </w:rPr>
        <w:t>работающие при повышенных удельных нагрузках (втулки, валики, оси, кулачковые муфты, поршневые пальцы и т. д.), делают из хромистых сталей 15Х, 20Х, содержащих около 1%Сг. При содержании хрома до 1,5% в цементованном слое повышается концентрация углерода, образуется легированный цементит (</w:t>
      </w:r>
      <w:r w:rsidRPr="00B65BFF">
        <w:rPr>
          <w:rFonts w:ascii="Times New Roman" w:hAnsi="Times New Roman" w:cs="Times New Roman"/>
          <w:sz w:val="24"/>
          <w:szCs w:val="24"/>
          <w:lang w:val="en-US"/>
        </w:rPr>
        <w:t>Fe</w:t>
      </w:r>
      <w:r w:rsidRPr="00B65BFF">
        <w:rPr>
          <w:rFonts w:ascii="Times New Roman" w:hAnsi="Times New Roman" w:cs="Times New Roman"/>
          <w:sz w:val="24"/>
          <w:szCs w:val="24"/>
        </w:rPr>
        <w:t>,Сг)</w:t>
      </w:r>
      <w:r w:rsidRPr="00B65BFF">
        <w:rPr>
          <w:rFonts w:ascii="Times New Roman" w:hAnsi="Times New Roman" w:cs="Times New Roman"/>
          <w:sz w:val="24"/>
          <w:szCs w:val="24"/>
          <w:vertAlign w:val="subscript"/>
        </w:rPr>
        <w:t>3</w:t>
      </w:r>
      <w:r w:rsidRPr="00B65BFF">
        <w:rPr>
          <w:rFonts w:ascii="Times New Roman" w:hAnsi="Times New Roman" w:cs="Times New Roman"/>
          <w:sz w:val="24"/>
          <w:szCs w:val="24"/>
        </w:rPr>
        <w:t>С, увеличивается глубина звтектоидного слоя, а после тер</w:t>
      </w:r>
      <w:r w:rsidRPr="00B65BFF">
        <w:rPr>
          <w:rFonts w:ascii="Times New Roman" w:hAnsi="Times New Roman" w:cs="Times New Roman"/>
          <w:sz w:val="24"/>
          <w:szCs w:val="24"/>
        </w:rPr>
        <w:softHyphen/>
        <w:t>мической обработки увеличивается и глубина закален</w:t>
      </w:r>
      <w:r w:rsidRPr="00B65BFF">
        <w:rPr>
          <w:rFonts w:ascii="Times New Roman" w:hAnsi="Times New Roman" w:cs="Times New Roman"/>
          <w:sz w:val="24"/>
          <w:szCs w:val="24"/>
        </w:rPr>
        <w:softHyphen/>
        <w:t>ного слоя. Дополнительное легирование этих сталей ва</w:t>
      </w:r>
      <w:r w:rsidRPr="00B65BFF">
        <w:rPr>
          <w:rFonts w:ascii="Times New Roman" w:hAnsi="Times New Roman" w:cs="Times New Roman"/>
          <w:sz w:val="24"/>
          <w:szCs w:val="24"/>
        </w:rPr>
        <w:softHyphen/>
        <w:t>надием (0,1—0,2%) — сталь 15ХФ — способствует получению более мелкого зерна, что улучшает пластич</w:t>
      </w:r>
      <w:r w:rsidRPr="00B65BFF">
        <w:rPr>
          <w:rFonts w:ascii="Times New Roman" w:hAnsi="Times New Roman" w:cs="Times New Roman"/>
          <w:sz w:val="24"/>
          <w:szCs w:val="24"/>
        </w:rPr>
        <w:softHyphen/>
        <w:t>ность и вязкость.</w:t>
      </w:r>
    </w:p>
    <w:p w:rsidR="00B65BFF" w:rsidRPr="00B65BFF" w:rsidRDefault="00B65BFF" w:rsidP="00B65BFF">
      <w:pPr>
        <w:shd w:val="clear" w:color="auto" w:fill="FFFFFF"/>
        <w:spacing w:line="240" w:lineRule="auto"/>
        <w:ind w:left="14" w:right="240" w:firstLine="298"/>
        <w:jc w:val="both"/>
        <w:rPr>
          <w:rFonts w:ascii="Times New Roman" w:hAnsi="Times New Roman" w:cs="Times New Roman"/>
          <w:sz w:val="24"/>
          <w:szCs w:val="24"/>
        </w:rPr>
      </w:pPr>
      <w:r w:rsidRPr="00B65BFF">
        <w:rPr>
          <w:rFonts w:ascii="Times New Roman" w:hAnsi="Times New Roman" w:cs="Times New Roman"/>
          <w:sz w:val="24"/>
          <w:szCs w:val="24"/>
        </w:rPr>
        <w:t>Для изготовления цементуемых деталей средних раз</w:t>
      </w:r>
      <w:r w:rsidRPr="00B65BFF">
        <w:rPr>
          <w:rFonts w:ascii="Times New Roman" w:hAnsi="Times New Roman" w:cs="Times New Roman"/>
          <w:sz w:val="24"/>
          <w:szCs w:val="24"/>
        </w:rPr>
        <w:softHyphen/>
        <w:t>меров, испытывающих при работе высокие удельные на</w:t>
      </w:r>
      <w:r w:rsidRPr="00B65BFF">
        <w:rPr>
          <w:rFonts w:ascii="Times New Roman" w:hAnsi="Times New Roman" w:cs="Times New Roman"/>
          <w:sz w:val="24"/>
          <w:szCs w:val="24"/>
        </w:rPr>
        <w:softHyphen/>
        <w:t>грузки, используют стали, в состав которых входит ни</w:t>
      </w:r>
      <w:r w:rsidRPr="00B65BFF">
        <w:rPr>
          <w:rFonts w:ascii="Times New Roman" w:hAnsi="Times New Roman" w:cs="Times New Roman"/>
          <w:sz w:val="24"/>
          <w:szCs w:val="24"/>
        </w:rPr>
        <w:softHyphen/>
        <w:t xml:space="preserve">кель (20ХН, 12ХНЗА). Несколько уменьшая глубину цементованного слоя, </w:t>
      </w:r>
      <w:r w:rsidRPr="00B65BFF">
        <w:rPr>
          <w:rFonts w:ascii="Times New Roman" w:hAnsi="Times New Roman" w:cs="Times New Roman"/>
          <w:sz w:val="24"/>
          <w:szCs w:val="24"/>
          <w:lang w:val="en-US"/>
        </w:rPr>
        <w:t>Ni</w:t>
      </w:r>
      <w:r w:rsidRPr="00B65BFF">
        <w:rPr>
          <w:rFonts w:ascii="Times New Roman" w:hAnsi="Times New Roman" w:cs="Times New Roman"/>
          <w:sz w:val="24"/>
          <w:szCs w:val="24"/>
        </w:rPr>
        <w:t xml:space="preserve"> в то же время увеличивает глу</w:t>
      </w:r>
      <w:r w:rsidRPr="00B65BFF">
        <w:rPr>
          <w:rFonts w:ascii="Times New Roman" w:hAnsi="Times New Roman" w:cs="Times New Roman"/>
          <w:sz w:val="24"/>
          <w:szCs w:val="24"/>
        </w:rPr>
        <w:softHyphen/>
        <w:t>бину закаленного слоя, препятствует росту зерна и обра</w:t>
      </w:r>
      <w:r w:rsidRPr="00B65BFF">
        <w:rPr>
          <w:rFonts w:ascii="Times New Roman" w:hAnsi="Times New Roman" w:cs="Times New Roman"/>
          <w:sz w:val="24"/>
          <w:szCs w:val="24"/>
        </w:rPr>
        <w:softHyphen/>
        <w:t>зованию грубой цементитной сетки. Никель положитель</w:t>
      </w:r>
      <w:r w:rsidRPr="00B65BFF">
        <w:rPr>
          <w:rFonts w:ascii="Times New Roman" w:hAnsi="Times New Roman" w:cs="Times New Roman"/>
          <w:sz w:val="24"/>
          <w:szCs w:val="24"/>
        </w:rPr>
        <w:softHyphen/>
        <w:t>но влияет и на свойства стали в сердцевине изделия. Ввиду дефицитности никеля эти стали стремятся заме</w:t>
      </w:r>
      <w:r w:rsidRPr="00B65BFF">
        <w:rPr>
          <w:rFonts w:ascii="Times New Roman" w:hAnsi="Times New Roman" w:cs="Times New Roman"/>
          <w:sz w:val="24"/>
          <w:szCs w:val="24"/>
        </w:rPr>
        <w:softHyphen/>
        <w:t>нить другими легированными сталями. К таким сталям относятся хромомарганцевые стали с небольшим количе</w:t>
      </w:r>
      <w:r w:rsidRPr="00B65BFF">
        <w:rPr>
          <w:rFonts w:ascii="Times New Roman" w:hAnsi="Times New Roman" w:cs="Times New Roman"/>
          <w:sz w:val="24"/>
          <w:szCs w:val="24"/>
        </w:rPr>
        <w:softHyphen/>
        <w:t>ством титана (0,006—0,12%): 18ХГТ, 30ХГТ. В цемен</w:t>
      </w:r>
      <w:r w:rsidRPr="00B65BFF">
        <w:rPr>
          <w:rFonts w:ascii="Times New Roman" w:hAnsi="Times New Roman" w:cs="Times New Roman"/>
          <w:sz w:val="24"/>
          <w:szCs w:val="24"/>
        </w:rPr>
        <w:softHyphen/>
        <w:t>туемые стали титан вводят только для измельчения зер</w:t>
      </w:r>
      <w:r w:rsidRPr="00B65BFF">
        <w:rPr>
          <w:rFonts w:ascii="Times New Roman" w:hAnsi="Times New Roman" w:cs="Times New Roman"/>
          <w:sz w:val="24"/>
          <w:szCs w:val="24"/>
        </w:rPr>
        <w:softHyphen/>
        <w:t>на. При большем его содержании он уменьшает глубину цементованного закаленного слоя и прокаливаемость.</w:t>
      </w:r>
    </w:p>
    <w:p w:rsidR="00B65BFF" w:rsidRPr="00B65BFF" w:rsidRDefault="00B65BFF" w:rsidP="00B65BFF">
      <w:pPr>
        <w:shd w:val="clear" w:color="auto" w:fill="FFFFFF"/>
        <w:spacing w:line="240" w:lineRule="auto"/>
        <w:ind w:left="19" w:right="259" w:firstLine="293"/>
        <w:jc w:val="both"/>
        <w:rPr>
          <w:rFonts w:ascii="Times New Roman" w:hAnsi="Times New Roman" w:cs="Times New Roman"/>
          <w:sz w:val="24"/>
          <w:szCs w:val="24"/>
        </w:rPr>
      </w:pPr>
      <w:r w:rsidRPr="00B65BFF">
        <w:rPr>
          <w:rFonts w:ascii="Times New Roman" w:hAnsi="Times New Roman" w:cs="Times New Roman"/>
          <w:sz w:val="24"/>
          <w:szCs w:val="24"/>
        </w:rPr>
        <w:lastRenderedPageBreak/>
        <w:t>Наиболее высоколегированные цементуемые стали (12Х2Н4, 18Х2Н4В и др.) используют для изготовления деталей больших сечений. Эти стали являются наиболее высокопрочными из всех цементуемых сталей.</w:t>
      </w:r>
    </w:p>
    <w:p w:rsidR="00B65BFF" w:rsidRPr="00B65BFF" w:rsidRDefault="00B65BFF" w:rsidP="00B65BFF">
      <w:pPr>
        <w:shd w:val="clear" w:color="auto" w:fill="FFFFFF"/>
        <w:spacing w:line="240" w:lineRule="auto"/>
        <w:ind w:left="14" w:right="254" w:firstLine="322"/>
        <w:jc w:val="both"/>
        <w:rPr>
          <w:rFonts w:ascii="Times New Roman" w:hAnsi="Times New Roman" w:cs="Times New Roman"/>
          <w:sz w:val="24"/>
          <w:szCs w:val="24"/>
        </w:rPr>
      </w:pPr>
      <w:r w:rsidRPr="00B65BFF">
        <w:rPr>
          <w:rFonts w:ascii="Times New Roman" w:hAnsi="Times New Roman" w:cs="Times New Roman"/>
          <w:sz w:val="24"/>
          <w:szCs w:val="24"/>
        </w:rPr>
        <w:t>В последние годы с целью повышения прочности для цементуемых деталей применяют стали, легированные бором (0,002—0,005%): 15ХР, 20ХГР и др. Сталь 20ХГНР в целях экономии никеля применяют вместо ста</w:t>
      </w:r>
      <w:r w:rsidRPr="00B65BFF">
        <w:rPr>
          <w:rFonts w:ascii="Times New Roman" w:hAnsi="Times New Roman" w:cs="Times New Roman"/>
          <w:sz w:val="24"/>
          <w:szCs w:val="24"/>
        </w:rPr>
        <w:softHyphen/>
        <w:t>ли 12ХНЗА. При ХТО следует учитывать, что бор, уве</w:t>
      </w:r>
      <w:r w:rsidRPr="00B65BFF">
        <w:rPr>
          <w:rFonts w:ascii="Times New Roman" w:hAnsi="Times New Roman" w:cs="Times New Roman"/>
          <w:sz w:val="24"/>
          <w:szCs w:val="24"/>
        </w:rPr>
        <w:softHyphen/>
        <w:t>личивая прокаливаемость, способствует росту зерна при нагреве. Для уменьшения чувствительности сталей к пе</w:t>
      </w:r>
      <w:r w:rsidRPr="00B65BFF">
        <w:rPr>
          <w:rFonts w:ascii="Times New Roman" w:hAnsi="Times New Roman" w:cs="Times New Roman"/>
          <w:sz w:val="24"/>
          <w:szCs w:val="24"/>
        </w:rPr>
        <w:softHyphen/>
        <w:t xml:space="preserve">регреву их дополнительно легируют </w:t>
      </w:r>
      <w:r w:rsidRPr="00B65BFF">
        <w:rPr>
          <w:rFonts w:ascii="Times New Roman" w:hAnsi="Times New Roman" w:cs="Times New Roman"/>
          <w:sz w:val="24"/>
          <w:szCs w:val="24"/>
          <w:lang w:val="en-US"/>
        </w:rPr>
        <w:t>Ti</w:t>
      </w:r>
      <w:r w:rsidRPr="00B65BFF">
        <w:rPr>
          <w:rFonts w:ascii="Times New Roman" w:hAnsi="Times New Roman" w:cs="Times New Roman"/>
          <w:sz w:val="24"/>
          <w:szCs w:val="24"/>
        </w:rPr>
        <w:t xml:space="preserve"> или </w:t>
      </w:r>
      <w:r w:rsidRPr="00B65BFF">
        <w:rPr>
          <w:rFonts w:ascii="Times New Roman" w:hAnsi="Times New Roman" w:cs="Times New Roman"/>
          <w:sz w:val="24"/>
          <w:szCs w:val="24"/>
          <w:lang w:val="en-US"/>
        </w:rPr>
        <w:t>Zr</w:t>
      </w:r>
      <w:r w:rsidRPr="00B65BFF">
        <w:rPr>
          <w:rFonts w:ascii="Times New Roman" w:hAnsi="Times New Roman" w:cs="Times New Roman"/>
          <w:sz w:val="24"/>
          <w:szCs w:val="24"/>
        </w:rPr>
        <w:t>.</w:t>
      </w:r>
    </w:p>
    <w:p w:rsidR="00B65BFF" w:rsidRPr="00B65BFF" w:rsidRDefault="00B65BFF" w:rsidP="00B65BFF">
      <w:pPr>
        <w:shd w:val="clear" w:color="auto" w:fill="FFFFFF"/>
        <w:spacing w:line="240" w:lineRule="auto"/>
        <w:ind w:left="19" w:right="264" w:firstLine="317"/>
        <w:jc w:val="both"/>
        <w:rPr>
          <w:rFonts w:ascii="Times New Roman" w:hAnsi="Times New Roman" w:cs="Times New Roman"/>
          <w:sz w:val="24"/>
          <w:szCs w:val="24"/>
        </w:rPr>
      </w:pPr>
      <w:r w:rsidRPr="00B65BFF">
        <w:rPr>
          <w:rFonts w:ascii="Times New Roman" w:hAnsi="Times New Roman" w:cs="Times New Roman"/>
          <w:sz w:val="24"/>
          <w:szCs w:val="24"/>
        </w:rPr>
        <w:t>Обычно изделия, изготовленные из высоколегирован</w:t>
      </w:r>
      <w:r w:rsidRPr="00B65BFF">
        <w:rPr>
          <w:rFonts w:ascii="Times New Roman" w:hAnsi="Times New Roman" w:cs="Times New Roman"/>
          <w:sz w:val="24"/>
          <w:szCs w:val="24"/>
        </w:rPr>
        <w:softHyphen/>
        <w:t>ных цементуемых сталей, подвергают цементации на не</w:t>
      </w:r>
      <w:r w:rsidRPr="00B65BFF">
        <w:rPr>
          <w:rFonts w:ascii="Times New Roman" w:hAnsi="Times New Roman" w:cs="Times New Roman"/>
          <w:sz w:val="24"/>
          <w:szCs w:val="24"/>
        </w:rPr>
        <w:softHyphen/>
        <w:t>большую глубину. Марки цементуемых сталей приведе</w:t>
      </w:r>
      <w:r w:rsidRPr="00B65BFF">
        <w:rPr>
          <w:rFonts w:ascii="Times New Roman" w:hAnsi="Times New Roman" w:cs="Times New Roman"/>
          <w:sz w:val="24"/>
          <w:szCs w:val="24"/>
        </w:rPr>
        <w:softHyphen/>
        <w:t>ны в приложении табл. 6.</w:t>
      </w:r>
    </w:p>
    <w:p w:rsidR="00B65BFF" w:rsidRPr="00B65BFF" w:rsidRDefault="00B65BFF" w:rsidP="00B65BFF">
      <w:pPr>
        <w:shd w:val="clear" w:color="auto" w:fill="FFFFFF"/>
        <w:spacing w:line="240" w:lineRule="auto"/>
        <w:ind w:right="168"/>
        <w:jc w:val="center"/>
        <w:rPr>
          <w:rFonts w:ascii="Times New Roman" w:hAnsi="Times New Roman" w:cs="Times New Roman"/>
          <w:b/>
          <w:sz w:val="24"/>
          <w:szCs w:val="24"/>
        </w:rPr>
      </w:pPr>
      <w:r w:rsidRPr="00B65BFF">
        <w:rPr>
          <w:rFonts w:ascii="Times New Roman" w:hAnsi="Times New Roman" w:cs="Times New Roman"/>
          <w:b/>
          <w:sz w:val="24"/>
          <w:szCs w:val="24"/>
        </w:rPr>
        <w:t>8.3. Улучшаемые стали</w:t>
      </w:r>
    </w:p>
    <w:p w:rsidR="00B65BFF" w:rsidRPr="00B65BFF" w:rsidRDefault="00B65BFF" w:rsidP="00B65BFF">
      <w:pPr>
        <w:shd w:val="clear" w:color="auto" w:fill="FFFFFF"/>
        <w:spacing w:line="240" w:lineRule="auto"/>
        <w:rPr>
          <w:rFonts w:ascii="Times New Roman" w:hAnsi="Times New Roman" w:cs="Times New Roman"/>
          <w:sz w:val="24"/>
          <w:szCs w:val="24"/>
        </w:rPr>
      </w:pPr>
      <w:r w:rsidRPr="00B65BFF">
        <w:rPr>
          <w:rFonts w:ascii="Times New Roman" w:hAnsi="Times New Roman" w:cs="Times New Roman"/>
          <w:sz w:val="24"/>
          <w:szCs w:val="24"/>
        </w:rPr>
        <w:t>Улучшаемыми   сталями называют среднеуглеродистые конструкционные стали (0,3—0,5% С), подвергае</w:t>
      </w:r>
      <w:r w:rsidRPr="00B65BFF">
        <w:rPr>
          <w:rFonts w:ascii="Times New Roman" w:hAnsi="Times New Roman" w:cs="Times New Roman"/>
          <w:sz w:val="24"/>
          <w:szCs w:val="24"/>
        </w:rPr>
        <w:softHyphen/>
        <w:t>мые закалке и последующему высокотемпературному от</w:t>
      </w:r>
      <w:r w:rsidRPr="00B65BFF">
        <w:rPr>
          <w:rFonts w:ascii="Times New Roman" w:hAnsi="Times New Roman" w:cs="Times New Roman"/>
          <w:sz w:val="24"/>
          <w:szCs w:val="24"/>
        </w:rPr>
        <w:softHyphen/>
        <w:t>пуску. После такой термической обработки стали при</w:t>
      </w:r>
      <w:r w:rsidRPr="00B65BFF">
        <w:rPr>
          <w:rFonts w:ascii="Times New Roman" w:hAnsi="Times New Roman" w:cs="Times New Roman"/>
          <w:sz w:val="24"/>
          <w:szCs w:val="24"/>
        </w:rPr>
        <w:softHyphen/>
        <w:t xml:space="preserve">обретают структуру сорбита, хорошо воспринимающую ударные   нагрузки.   Углеродистые  улучшаемые стали (стали 35, 40, 45 и 50) обладают небольшой прокаливаемостью (до </w:t>
      </w:r>
      <w:smartTag w:uri="urn:schemas-microsoft-com:office:smarttags" w:element="metricconverter">
        <w:smartTagPr>
          <w:attr w:name="ProductID" w:val="10 мм"/>
        </w:smartTagPr>
        <w:r w:rsidRPr="00B65BFF">
          <w:rPr>
            <w:rFonts w:ascii="Times New Roman" w:hAnsi="Times New Roman" w:cs="Times New Roman"/>
            <w:sz w:val="24"/>
            <w:szCs w:val="24"/>
          </w:rPr>
          <w:t>10 мм</w:t>
        </w:r>
      </w:smartTag>
      <w:r w:rsidRPr="00B65BFF">
        <w:rPr>
          <w:rFonts w:ascii="Times New Roman" w:hAnsi="Times New Roman" w:cs="Times New Roman"/>
          <w:sz w:val="24"/>
          <w:szCs w:val="24"/>
        </w:rPr>
        <w:t>), поэтому механические свойства с увеличением сечения изделия понижаются. Для мелких деталей после термической обработки получают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 60…70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и а</w:t>
      </w:r>
      <w:r w:rsidRPr="00B65BFF">
        <w:rPr>
          <w:rFonts w:ascii="Times New Roman" w:hAnsi="Times New Roman" w:cs="Times New Roman"/>
          <w:sz w:val="24"/>
          <w:szCs w:val="24"/>
          <w:vertAlign w:val="subscript"/>
        </w:rPr>
        <w:t>н</w:t>
      </w:r>
      <w:r w:rsidRPr="00B65BFF">
        <w:rPr>
          <w:rFonts w:ascii="Times New Roman" w:hAnsi="Times New Roman" w:cs="Times New Roman"/>
          <w:sz w:val="24"/>
          <w:szCs w:val="24"/>
        </w:rPr>
        <w:t>=4…5 кгс-м/см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Если от деталей требуется более высокая поверхностная твердость (шпин</w:t>
      </w:r>
      <w:r w:rsidRPr="00B65BFF">
        <w:rPr>
          <w:rFonts w:ascii="Times New Roman" w:hAnsi="Times New Roman" w:cs="Times New Roman"/>
          <w:sz w:val="24"/>
          <w:szCs w:val="24"/>
        </w:rPr>
        <w:softHyphen/>
        <w:t xml:space="preserve">дели, валы, оси и т. д.), то после закалки их подвергают отпуску на твердость </w:t>
      </w:r>
      <w:r w:rsidRPr="00B65BFF">
        <w:rPr>
          <w:rFonts w:ascii="Times New Roman" w:hAnsi="Times New Roman" w:cs="Times New Roman"/>
          <w:sz w:val="24"/>
          <w:szCs w:val="24"/>
          <w:lang w:val="en-US"/>
        </w:rPr>
        <w:t>HRC</w:t>
      </w:r>
      <w:r w:rsidRPr="00B65BFF">
        <w:rPr>
          <w:rFonts w:ascii="Times New Roman" w:hAnsi="Times New Roman" w:cs="Times New Roman"/>
          <w:sz w:val="24"/>
          <w:szCs w:val="24"/>
        </w:rPr>
        <w:t xml:space="preserve"> 40—50. Для получения высо</w:t>
      </w:r>
      <w:r w:rsidRPr="00B65BFF">
        <w:rPr>
          <w:rFonts w:ascii="Times New Roman" w:hAnsi="Times New Roman" w:cs="Times New Roman"/>
          <w:sz w:val="24"/>
          <w:szCs w:val="24"/>
        </w:rPr>
        <w:softHyphen/>
        <w:t>кой поверхностной твердости используют закалку ТВЧ (шестерни, коленчатые валы, поршневые пальцы и т. д.). Для повышения механических свойств сталей при изготовлении деталей сечением более 25—30 мм в со</w:t>
      </w:r>
      <w:r w:rsidRPr="00B65BFF">
        <w:rPr>
          <w:rFonts w:ascii="Times New Roman" w:hAnsi="Times New Roman" w:cs="Times New Roman"/>
          <w:sz w:val="24"/>
          <w:szCs w:val="24"/>
        </w:rPr>
        <w:softHyphen/>
        <w:t>став сталей добавляют легирующие элементы. Легиро</w:t>
      </w:r>
      <w:r w:rsidRPr="00B65BFF">
        <w:rPr>
          <w:rFonts w:ascii="Times New Roman" w:hAnsi="Times New Roman" w:cs="Times New Roman"/>
          <w:sz w:val="24"/>
          <w:szCs w:val="24"/>
        </w:rPr>
        <w:softHyphen/>
        <w:t>ванные стали  обладают  большей  прокаливаемостью, более мелким зерном, их критическая скорость закалки меньше, следовательно, меньше закалочные напряже</w:t>
      </w:r>
      <w:r w:rsidRPr="00B65BFF">
        <w:rPr>
          <w:rFonts w:ascii="Times New Roman" w:hAnsi="Times New Roman" w:cs="Times New Roman"/>
          <w:sz w:val="24"/>
          <w:szCs w:val="24"/>
        </w:rPr>
        <w:softHyphen/>
        <w:t>ния, выше устойчивость против отпуска. Отсюда их ос</w:t>
      </w:r>
      <w:r w:rsidRPr="00B65BFF">
        <w:rPr>
          <w:rFonts w:ascii="Times New Roman" w:hAnsi="Times New Roman" w:cs="Times New Roman"/>
          <w:sz w:val="24"/>
          <w:szCs w:val="24"/>
        </w:rPr>
        <w:softHyphen/>
        <w:t>новное преимущество перед углеродистыми  конструк</w:t>
      </w:r>
      <w:r w:rsidRPr="00B65BFF">
        <w:rPr>
          <w:rFonts w:ascii="Times New Roman" w:hAnsi="Times New Roman" w:cs="Times New Roman"/>
          <w:sz w:val="24"/>
          <w:szCs w:val="24"/>
        </w:rPr>
        <w:softHyphen/>
        <w:t>ционными  сталями — лучший  комплекс   механических свойств: выше прочность при сохранении достаточной вязкости и пластичности, ниже порог хладноломкости</w:t>
      </w:r>
    </w:p>
    <w:p w:rsidR="00B65BFF" w:rsidRPr="00B65BFF" w:rsidRDefault="00B65BFF" w:rsidP="00B65BFF">
      <w:pPr>
        <w:shd w:val="clear" w:color="auto" w:fill="FFFFFF"/>
        <w:spacing w:line="240" w:lineRule="auto"/>
        <w:ind w:left="110"/>
        <w:rPr>
          <w:rFonts w:ascii="Times New Roman" w:hAnsi="Times New Roman" w:cs="Times New Roman"/>
          <w:sz w:val="24"/>
          <w:szCs w:val="24"/>
        </w:rPr>
      </w:pPr>
      <w:r w:rsidRPr="00B65BFF">
        <w:rPr>
          <w:rFonts w:ascii="Times New Roman" w:hAnsi="Times New Roman" w:cs="Times New Roman"/>
          <w:sz w:val="24"/>
          <w:szCs w:val="24"/>
        </w:rPr>
        <w:t>и т. п. Большинство легированных конструкционных сталей относятся к перлитному классу.</w:t>
      </w:r>
    </w:p>
    <w:p w:rsidR="00B65BFF" w:rsidRPr="00B65BFF" w:rsidRDefault="00B65BFF" w:rsidP="00B65BFF">
      <w:pPr>
        <w:shd w:val="clear" w:color="auto" w:fill="FFFFFF"/>
        <w:spacing w:line="240" w:lineRule="auto"/>
        <w:ind w:left="120" w:right="29" w:firstLine="298"/>
        <w:jc w:val="both"/>
        <w:rPr>
          <w:rFonts w:ascii="Times New Roman" w:hAnsi="Times New Roman" w:cs="Times New Roman"/>
          <w:sz w:val="24"/>
          <w:szCs w:val="24"/>
        </w:rPr>
      </w:pPr>
      <w:r w:rsidRPr="00B65BFF">
        <w:rPr>
          <w:rFonts w:ascii="Times New Roman" w:hAnsi="Times New Roman" w:cs="Times New Roman"/>
          <w:sz w:val="24"/>
          <w:szCs w:val="24"/>
        </w:rPr>
        <w:t>При создании марок легированных сталей всегда учитывают стоимость легирующего элемента и его де</w:t>
      </w:r>
      <w:r w:rsidRPr="00B65BFF">
        <w:rPr>
          <w:rFonts w:ascii="Times New Roman" w:hAnsi="Times New Roman" w:cs="Times New Roman"/>
          <w:sz w:val="24"/>
          <w:szCs w:val="24"/>
        </w:rPr>
        <w:softHyphen/>
        <w:t>фицитность. Основным легирующим элементом в конструкцион</w:t>
      </w:r>
      <w:r w:rsidRPr="00B65BFF">
        <w:rPr>
          <w:rFonts w:ascii="Times New Roman" w:hAnsi="Times New Roman" w:cs="Times New Roman"/>
          <w:sz w:val="24"/>
          <w:szCs w:val="24"/>
        </w:rPr>
        <w:softHyphen/>
        <w:t>ных сталях является хром, содержание которого обыч</w:t>
      </w:r>
      <w:r w:rsidRPr="00B65BFF">
        <w:rPr>
          <w:rFonts w:ascii="Times New Roman" w:hAnsi="Times New Roman" w:cs="Times New Roman"/>
          <w:sz w:val="24"/>
          <w:szCs w:val="24"/>
        </w:rPr>
        <w:softHyphen/>
        <w:t>но составляет 0,8—1,1%; марганца в сталях до 1,5%; кремния 0,9—1,2%; молибдена 0,15—0,45%; никеля 1— 4,5%. Общая сумма легирующих элементов не превы</w:t>
      </w:r>
      <w:r w:rsidRPr="00B65BFF">
        <w:rPr>
          <w:rFonts w:ascii="Times New Roman" w:hAnsi="Times New Roman" w:cs="Times New Roman"/>
          <w:sz w:val="24"/>
          <w:szCs w:val="24"/>
        </w:rPr>
        <w:softHyphen/>
        <w:t>шает 3—5%.</w:t>
      </w:r>
    </w:p>
    <w:p w:rsidR="00B65BFF" w:rsidRPr="00B65BFF" w:rsidRDefault="00B65BFF" w:rsidP="00B65BFF">
      <w:pPr>
        <w:shd w:val="clear" w:color="auto" w:fill="FFFFFF"/>
        <w:spacing w:line="240" w:lineRule="auto"/>
        <w:ind w:left="154" w:firstLine="302"/>
        <w:rPr>
          <w:rFonts w:ascii="Times New Roman" w:hAnsi="Times New Roman" w:cs="Times New Roman"/>
          <w:sz w:val="24"/>
          <w:szCs w:val="24"/>
        </w:rPr>
      </w:pPr>
      <w:r w:rsidRPr="00B65BFF">
        <w:rPr>
          <w:rFonts w:ascii="Times New Roman" w:hAnsi="Times New Roman" w:cs="Times New Roman"/>
          <w:sz w:val="24"/>
          <w:szCs w:val="24"/>
        </w:rPr>
        <w:t>Все перечисленные элементы, кроме никеля, увели</w:t>
      </w:r>
      <w:r w:rsidRPr="00B65BFF">
        <w:rPr>
          <w:rFonts w:ascii="Times New Roman" w:hAnsi="Times New Roman" w:cs="Times New Roman"/>
          <w:sz w:val="24"/>
          <w:szCs w:val="24"/>
        </w:rPr>
        <w:softHyphen/>
        <w:t>чивая прочность стали, понижают ее пластичность и вязкость. Никель является исключением — он оказывает особенно положительное влияние на свойства стали, увеличивая ее прочность,  не понижая пластичность и вязкость. Кроме того, никель понижает порог хладно</w:t>
      </w:r>
      <w:r w:rsidRPr="00B65BFF">
        <w:rPr>
          <w:rFonts w:ascii="Times New Roman" w:hAnsi="Times New Roman" w:cs="Times New Roman"/>
          <w:sz w:val="24"/>
          <w:szCs w:val="24"/>
        </w:rPr>
        <w:softHyphen/>
      </w:r>
      <w:r w:rsidRPr="00B65BFF">
        <w:rPr>
          <w:rFonts w:ascii="Times New Roman" w:hAnsi="Times New Roman" w:cs="Times New Roman"/>
          <w:sz w:val="24"/>
          <w:szCs w:val="24"/>
        </w:rPr>
        <w:br/>
        <w:t>ломкости. Поэтому стали, содержащие никель, особенно ценны как конструкционный материал.</w:t>
      </w:r>
      <w:r w:rsidRPr="00B65BFF">
        <w:rPr>
          <w:rFonts w:ascii="Times New Roman" w:hAnsi="Times New Roman" w:cs="Times New Roman"/>
          <w:sz w:val="24"/>
          <w:szCs w:val="24"/>
        </w:rPr>
        <w:tab/>
        <w:t xml:space="preserve">Кроме   названных   элементов, в  конструкционные стали для деталей машин вводят около 0,1% </w:t>
      </w:r>
      <w:r w:rsidRPr="00B65BFF">
        <w:rPr>
          <w:rFonts w:ascii="Times New Roman" w:hAnsi="Times New Roman" w:cs="Times New Roman"/>
          <w:sz w:val="24"/>
          <w:szCs w:val="24"/>
          <w:lang w:val="en-US"/>
        </w:rPr>
        <w:t>V</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Ti</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Nb</w:t>
      </w:r>
      <w:r w:rsidRPr="00B65BFF">
        <w:rPr>
          <w:rFonts w:ascii="Times New Roman" w:hAnsi="Times New Roman" w:cs="Times New Roman"/>
          <w:sz w:val="24"/>
          <w:szCs w:val="24"/>
        </w:rPr>
        <w:t xml:space="preserve">,   </w:t>
      </w:r>
    </w:p>
    <w:p w:rsidR="00B65BFF" w:rsidRPr="00B65BFF" w:rsidRDefault="00B65BFF" w:rsidP="00B65BFF">
      <w:pPr>
        <w:framePr w:h="3197" w:hSpace="38" w:wrap="auto" w:vAnchor="text" w:hAnchor="page" w:x="1709" w:y="121"/>
        <w:spacing w:line="240" w:lineRule="auto"/>
        <w:rPr>
          <w:rFonts w:ascii="Times New Roman" w:hAnsi="Times New Roman" w:cs="Times New Roman"/>
          <w:sz w:val="24"/>
          <w:szCs w:val="24"/>
        </w:rPr>
      </w:pPr>
      <w:r w:rsidRPr="00B65BFF">
        <w:rPr>
          <w:rFonts w:ascii="Times New Roman" w:hAnsi="Times New Roman" w:cs="Times New Roman"/>
          <w:noProof/>
          <w:sz w:val="24"/>
          <w:szCs w:val="24"/>
        </w:rPr>
        <w:lastRenderedPageBreak/>
        <w:pict>
          <v:shape id="_x0000_s1032" type="#_x0000_t202" style="position:absolute;margin-left:7.3pt;margin-top:110.95pt;width:171pt;height:99pt;z-index:251662336" stroked="f">
            <v:textbox>
              <w:txbxContent>
                <w:p w:rsidR="00B65BFF" w:rsidRDefault="00B65BFF" w:rsidP="00B65BFF">
                  <w:pPr>
                    <w:spacing w:line="192" w:lineRule="auto"/>
                    <w:jc w:val="center"/>
                    <w:rPr>
                      <w:sz w:val="24"/>
                      <w:szCs w:val="24"/>
                    </w:rPr>
                  </w:pPr>
                  <w:r>
                    <w:rPr>
                      <w:sz w:val="24"/>
                      <w:szCs w:val="24"/>
                    </w:rPr>
                    <w:t>Рис.109. Диаграмма для выбора конструкционной стали в зависимости от заданной прочности и размеров сечения  а детали</w:t>
                  </w:r>
                </w:p>
                <w:p w:rsidR="00B65BFF" w:rsidRPr="00683435" w:rsidRDefault="00B65BFF" w:rsidP="00B65BFF">
                  <w:pPr>
                    <w:spacing w:line="192" w:lineRule="auto"/>
                    <w:jc w:val="center"/>
                    <w:rPr>
                      <w:sz w:val="24"/>
                      <w:szCs w:val="24"/>
                    </w:rPr>
                  </w:pPr>
                  <w:r>
                    <w:rPr>
                      <w:sz w:val="24"/>
                      <w:szCs w:val="24"/>
                    </w:rPr>
                    <w:t>1-30ХН3М; 2-30ХН3; 3- 34ХМА; 4-33ХСА; 5-30Н3; 6- 35ХА; 7-35СГ; 8-сталь 30</w:t>
                  </w:r>
                </w:p>
              </w:txbxContent>
            </v:textbox>
          </v:shape>
        </w:pict>
      </w:r>
      <w:r w:rsidRPr="00B65BFF">
        <w:rPr>
          <w:rFonts w:ascii="Times New Roman" w:hAnsi="Times New Roman" w:cs="Times New Roman"/>
          <w:noProof/>
          <w:sz w:val="24"/>
          <w:szCs w:val="24"/>
        </w:rPr>
        <w:drawing>
          <wp:inline distT="0" distB="0" distL="0" distR="0">
            <wp:extent cx="2352675" cy="2619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30000" contrast="60000"/>
                    </a:blip>
                    <a:srcRect/>
                    <a:stretch>
                      <a:fillRect/>
                    </a:stretch>
                  </pic:blipFill>
                  <pic:spPr bwMode="auto">
                    <a:xfrm>
                      <a:off x="0" y="0"/>
                      <a:ext cx="2352675" cy="2619375"/>
                    </a:xfrm>
                    <a:prstGeom prst="rect">
                      <a:avLst/>
                    </a:prstGeom>
                    <a:noFill/>
                    <a:ln w="9525">
                      <a:noFill/>
                      <a:miter lim="800000"/>
                      <a:headEnd/>
                      <a:tailEnd/>
                    </a:ln>
                  </pic:spPr>
                </pic:pic>
              </a:graphicData>
            </a:graphic>
          </wp:inline>
        </w:drawing>
      </w:r>
    </w:p>
    <w:p w:rsidR="00B65BFF" w:rsidRPr="00B65BFF" w:rsidRDefault="00B65BFF" w:rsidP="00B65BFF">
      <w:pPr>
        <w:shd w:val="clear" w:color="auto" w:fill="FFFFFF"/>
        <w:spacing w:line="240" w:lineRule="auto"/>
        <w:ind w:left="2587" w:right="278"/>
        <w:jc w:val="both"/>
        <w:rPr>
          <w:rFonts w:ascii="Times New Roman" w:hAnsi="Times New Roman" w:cs="Times New Roman"/>
          <w:sz w:val="24"/>
          <w:szCs w:val="24"/>
        </w:rPr>
      </w:pPr>
      <w:r w:rsidRPr="00B65BFF">
        <w:rPr>
          <w:rFonts w:ascii="Times New Roman" w:hAnsi="Times New Roman" w:cs="Times New Roman"/>
          <w:sz w:val="24"/>
          <w:szCs w:val="24"/>
          <w:lang w:val="en-US"/>
        </w:rPr>
        <w:t>Zr</w:t>
      </w:r>
      <w:r w:rsidRPr="00B65BFF">
        <w:rPr>
          <w:rFonts w:ascii="Times New Roman" w:hAnsi="Times New Roman" w:cs="Times New Roman"/>
          <w:sz w:val="24"/>
          <w:szCs w:val="24"/>
        </w:rPr>
        <w:t xml:space="preserve"> для измельчения зерна. Введение 0,002—0,003% В уве</w:t>
      </w:r>
      <w:r w:rsidRPr="00B65BFF">
        <w:rPr>
          <w:rFonts w:ascii="Times New Roman" w:hAnsi="Times New Roman" w:cs="Times New Roman"/>
          <w:sz w:val="24"/>
          <w:szCs w:val="24"/>
        </w:rPr>
        <w:softHyphen/>
        <w:t>личивает прокаливаемость</w:t>
      </w:r>
      <w:r w:rsidRPr="00B65BFF">
        <w:rPr>
          <w:rFonts w:ascii="Times New Roman" w:hAnsi="Times New Roman" w:cs="Times New Roman"/>
          <w:sz w:val="24"/>
          <w:szCs w:val="24"/>
          <w:vertAlign w:val="superscript"/>
        </w:rPr>
        <w:t>1</w:t>
      </w:r>
      <w:r w:rsidRPr="00B65BFF">
        <w:rPr>
          <w:rFonts w:ascii="Times New Roman" w:hAnsi="Times New Roman" w:cs="Times New Roman"/>
          <w:sz w:val="24"/>
          <w:szCs w:val="24"/>
        </w:rPr>
        <w:t>. Состав и свойства легирован</w:t>
      </w:r>
      <w:r w:rsidRPr="00B65BFF">
        <w:rPr>
          <w:rFonts w:ascii="Times New Roman" w:hAnsi="Times New Roman" w:cs="Times New Roman"/>
          <w:sz w:val="24"/>
          <w:szCs w:val="24"/>
        </w:rPr>
        <w:softHyphen/>
        <w:t>ных конструкционных сталей приведены в приложении табл. 5.</w:t>
      </w:r>
    </w:p>
    <w:p w:rsidR="00B65BFF" w:rsidRPr="00B65BFF" w:rsidRDefault="00B65BFF" w:rsidP="00B65BFF">
      <w:pPr>
        <w:shd w:val="clear" w:color="auto" w:fill="FFFFFF"/>
        <w:spacing w:line="240" w:lineRule="auto"/>
        <w:ind w:left="2587" w:right="283" w:firstLine="302"/>
        <w:jc w:val="both"/>
        <w:rPr>
          <w:rFonts w:ascii="Times New Roman" w:hAnsi="Times New Roman" w:cs="Times New Roman"/>
          <w:sz w:val="24"/>
          <w:szCs w:val="24"/>
        </w:rPr>
      </w:pPr>
      <w:r w:rsidRPr="00B65BFF">
        <w:rPr>
          <w:rFonts w:ascii="Times New Roman" w:hAnsi="Times New Roman" w:cs="Times New Roman"/>
          <w:sz w:val="24"/>
          <w:szCs w:val="24"/>
        </w:rPr>
        <w:t>Улучшаемые стали можно условно разделить на несколь</w:t>
      </w:r>
      <w:r w:rsidRPr="00B65BFF">
        <w:rPr>
          <w:rFonts w:ascii="Times New Roman" w:hAnsi="Times New Roman" w:cs="Times New Roman"/>
          <w:sz w:val="24"/>
          <w:szCs w:val="24"/>
        </w:rPr>
        <w:softHyphen/>
        <w:t>ко групп. Широко применяют стали, легированные хромом, особенно стали марок 40Х, 45Х. Для увеличения прокаливаемости в них иногда добавляют 5ор (сталь 40ХР). Увеличение прокаливаемости (в сечении допрокаливаемости (в сечении до</w:t>
      </w:r>
    </w:p>
    <w:p w:rsidR="00B65BFF" w:rsidRPr="00B65BFF" w:rsidRDefault="00B65BFF" w:rsidP="00B65BFF">
      <w:pPr>
        <w:shd w:val="clear" w:color="auto" w:fill="FFFFFF"/>
        <w:spacing w:line="240" w:lineRule="auto"/>
        <w:ind w:left="38" w:right="307"/>
        <w:jc w:val="both"/>
        <w:rPr>
          <w:rFonts w:ascii="Times New Roman" w:hAnsi="Times New Roman" w:cs="Times New Roman"/>
          <w:sz w:val="24"/>
          <w:szCs w:val="24"/>
        </w:rPr>
      </w:pPr>
      <w:smartTag w:uri="urn:schemas-microsoft-com:office:smarttags" w:element="metricconverter">
        <w:smartTagPr>
          <w:attr w:name="ProductID" w:val="40 мм"/>
        </w:smartTagPr>
        <w:r w:rsidRPr="00B65BFF">
          <w:rPr>
            <w:rFonts w:ascii="Times New Roman" w:hAnsi="Times New Roman" w:cs="Times New Roman"/>
            <w:sz w:val="24"/>
            <w:szCs w:val="24"/>
          </w:rPr>
          <w:t>40 мм</w:t>
        </w:r>
      </w:smartTag>
      <w:r w:rsidRPr="00B65BFF">
        <w:rPr>
          <w:rFonts w:ascii="Times New Roman" w:hAnsi="Times New Roman" w:cs="Times New Roman"/>
          <w:sz w:val="24"/>
          <w:szCs w:val="24"/>
        </w:rPr>
        <w:t xml:space="preserve">) достигается и добавлением в хромистые стали около 1% Мп: ЗОХГ, 40ХГ, 40ХГР и др. Для уменьшения склонности хромистых сталей к отпускной хрупкости </w:t>
      </w:r>
      <w:r w:rsidRPr="00B65BFF">
        <w:rPr>
          <w:rFonts w:ascii="Times New Roman" w:hAnsi="Times New Roman" w:cs="Times New Roman"/>
          <w:sz w:val="24"/>
          <w:szCs w:val="24"/>
          <w:lang w:val="en-US"/>
        </w:rPr>
        <w:t>II</w:t>
      </w:r>
      <w:r w:rsidRPr="00B65BFF">
        <w:rPr>
          <w:rFonts w:ascii="Times New Roman" w:hAnsi="Times New Roman" w:cs="Times New Roman"/>
          <w:sz w:val="24"/>
          <w:szCs w:val="24"/>
        </w:rPr>
        <w:t xml:space="preserve"> рода вводят 0,15—0,25% Мо.</w:t>
      </w:r>
    </w:p>
    <w:p w:rsidR="00B65BFF" w:rsidRPr="00B65BFF" w:rsidRDefault="00B65BFF" w:rsidP="00B65BFF">
      <w:pPr>
        <w:shd w:val="clear" w:color="auto" w:fill="FFFFFF"/>
        <w:spacing w:line="240" w:lineRule="auto"/>
        <w:ind w:left="14" w:right="302" w:firstLine="312"/>
        <w:jc w:val="both"/>
        <w:rPr>
          <w:rFonts w:ascii="Times New Roman" w:hAnsi="Times New Roman" w:cs="Times New Roman"/>
          <w:sz w:val="24"/>
          <w:szCs w:val="24"/>
        </w:rPr>
      </w:pPr>
      <w:r w:rsidRPr="00B65BFF">
        <w:rPr>
          <w:rFonts w:ascii="Times New Roman" w:hAnsi="Times New Roman" w:cs="Times New Roman"/>
          <w:sz w:val="24"/>
          <w:szCs w:val="24"/>
        </w:rPr>
        <w:t>Хромомарганцевые стали 20ХГС, 25ХГС, 30ХГС, называемые хромансиль, легированы хромом, кремнием и марганцем, т. е. не содержат дефицитных легирующих элементов. Эти стали обладают хорошей свариваемо</w:t>
      </w:r>
      <w:r w:rsidRPr="00B65BFF">
        <w:rPr>
          <w:rFonts w:ascii="Times New Roman" w:hAnsi="Times New Roman" w:cs="Times New Roman"/>
          <w:sz w:val="24"/>
          <w:szCs w:val="24"/>
        </w:rPr>
        <w:softHyphen/>
        <w:t>стью и прочностью, например сталь ЗОХГС после тер</w:t>
      </w:r>
      <w:r w:rsidRPr="00B65BFF">
        <w:rPr>
          <w:rFonts w:ascii="Times New Roman" w:hAnsi="Times New Roman" w:cs="Times New Roman"/>
          <w:sz w:val="24"/>
          <w:szCs w:val="24"/>
        </w:rPr>
        <w:softHyphen/>
        <w:t>мической обработки имеет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 165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при а</w:t>
      </w:r>
      <w:r w:rsidRPr="00B65BFF">
        <w:rPr>
          <w:rFonts w:ascii="Times New Roman" w:hAnsi="Times New Roman" w:cs="Times New Roman"/>
          <w:sz w:val="24"/>
          <w:szCs w:val="24"/>
          <w:vertAlign w:val="subscript"/>
        </w:rPr>
        <w:t>н</w:t>
      </w:r>
      <w:r w:rsidRPr="00B65BFF">
        <w:rPr>
          <w:rFonts w:ascii="Times New Roman" w:hAnsi="Times New Roman" w:cs="Times New Roman"/>
          <w:sz w:val="24"/>
          <w:szCs w:val="24"/>
        </w:rPr>
        <w:t xml:space="preserve"> = 4 кгс-м/см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Недостаток этих сталей — склонность к отпускной хрупкости </w:t>
      </w:r>
      <w:r w:rsidRPr="00B65BFF">
        <w:rPr>
          <w:rFonts w:ascii="Times New Roman" w:hAnsi="Times New Roman" w:cs="Times New Roman"/>
          <w:sz w:val="24"/>
          <w:szCs w:val="24"/>
          <w:lang w:val="en-US"/>
        </w:rPr>
        <w:t>II</w:t>
      </w:r>
      <w:r w:rsidRPr="00B65BFF">
        <w:rPr>
          <w:rFonts w:ascii="Times New Roman" w:hAnsi="Times New Roman" w:cs="Times New Roman"/>
          <w:sz w:val="24"/>
          <w:szCs w:val="24"/>
        </w:rPr>
        <w:t xml:space="preserve"> рода и к обезуглероживанию поверхности при нагреве.</w:t>
      </w:r>
    </w:p>
    <w:p w:rsidR="00B65BFF" w:rsidRPr="00B65BFF" w:rsidRDefault="00B65BFF" w:rsidP="00B65BFF">
      <w:pPr>
        <w:shd w:val="clear" w:color="auto" w:fill="FFFFFF"/>
        <w:spacing w:line="240" w:lineRule="auto"/>
        <w:ind w:left="10" w:right="317" w:firstLine="307"/>
        <w:jc w:val="both"/>
        <w:rPr>
          <w:rFonts w:ascii="Times New Roman" w:hAnsi="Times New Roman" w:cs="Times New Roman"/>
          <w:sz w:val="24"/>
          <w:szCs w:val="24"/>
          <w:vertAlign w:val="superscript"/>
        </w:rPr>
      </w:pPr>
      <w:r w:rsidRPr="00B65BFF">
        <w:rPr>
          <w:rFonts w:ascii="Times New Roman" w:hAnsi="Times New Roman" w:cs="Times New Roman"/>
          <w:sz w:val="24"/>
          <w:szCs w:val="24"/>
        </w:rPr>
        <w:t>Чем больше размер детали, сложнее ее конфигура</w:t>
      </w:r>
      <w:r w:rsidRPr="00B65BFF">
        <w:rPr>
          <w:rFonts w:ascii="Times New Roman" w:hAnsi="Times New Roman" w:cs="Times New Roman"/>
          <w:sz w:val="24"/>
          <w:szCs w:val="24"/>
        </w:rPr>
        <w:softHyphen/>
        <w:t>ция, выше напряжения, возникающие в ней в процессе работы, тем с большим количеством никеля применяют сталь для ее изготовления: 40ХНМ, 30ХН2МФ, 38ХНЗМФ и т.д.</w:t>
      </w:r>
    </w:p>
    <w:p w:rsidR="00B65BFF" w:rsidRPr="00B65BFF" w:rsidRDefault="00B65BFF" w:rsidP="00B65BFF">
      <w:pPr>
        <w:shd w:val="clear" w:color="auto" w:fill="FFFFFF"/>
        <w:spacing w:line="240" w:lineRule="auto"/>
        <w:ind w:right="96" w:firstLine="307"/>
        <w:jc w:val="both"/>
        <w:rPr>
          <w:rFonts w:ascii="Times New Roman" w:hAnsi="Times New Roman" w:cs="Times New Roman"/>
          <w:sz w:val="24"/>
          <w:szCs w:val="24"/>
        </w:rPr>
      </w:pPr>
      <w:r w:rsidRPr="00B65BFF">
        <w:rPr>
          <w:rFonts w:ascii="Times New Roman" w:hAnsi="Times New Roman" w:cs="Times New Roman"/>
          <w:sz w:val="24"/>
          <w:szCs w:val="24"/>
        </w:rPr>
        <w:t>Молибден и вольфрам вводят в состав сталей также для уменьшения склонности к отпускной хрупкости. На рис. 109 приведена диаграмма, позволяющая выбрать нужную марку стали, в зависимости от заданных проч</w:t>
      </w:r>
      <w:r w:rsidRPr="00B65BFF">
        <w:rPr>
          <w:rFonts w:ascii="Times New Roman" w:hAnsi="Times New Roman" w:cs="Times New Roman"/>
          <w:sz w:val="24"/>
          <w:szCs w:val="24"/>
        </w:rPr>
        <w:softHyphen/>
        <w:t>ности и размеров сечения.</w:t>
      </w:r>
    </w:p>
    <w:p w:rsidR="00B65BFF" w:rsidRPr="00B65BFF" w:rsidRDefault="00B65BFF" w:rsidP="00B65BFF">
      <w:pPr>
        <w:shd w:val="clear" w:color="auto" w:fill="FFFFFF"/>
        <w:spacing w:line="240" w:lineRule="auto"/>
        <w:ind w:right="96"/>
        <w:jc w:val="center"/>
        <w:rPr>
          <w:rFonts w:ascii="Times New Roman" w:hAnsi="Times New Roman" w:cs="Times New Roman"/>
          <w:b/>
          <w:sz w:val="24"/>
          <w:szCs w:val="24"/>
        </w:rPr>
      </w:pPr>
      <w:r w:rsidRPr="00B65BFF">
        <w:rPr>
          <w:rFonts w:ascii="Times New Roman" w:hAnsi="Times New Roman" w:cs="Times New Roman"/>
          <w:b/>
          <w:sz w:val="24"/>
          <w:szCs w:val="24"/>
        </w:rPr>
        <w:t>8.4. Высокопрочные стали</w:t>
      </w:r>
    </w:p>
    <w:p w:rsidR="00B65BFF" w:rsidRPr="00B65BFF" w:rsidRDefault="00B65BFF" w:rsidP="00B65BFF">
      <w:pPr>
        <w:shd w:val="clear" w:color="auto" w:fill="FFFFFF"/>
        <w:spacing w:line="240" w:lineRule="auto"/>
        <w:ind w:left="24" w:right="67" w:firstLine="307"/>
        <w:jc w:val="both"/>
        <w:rPr>
          <w:rFonts w:ascii="Times New Roman" w:hAnsi="Times New Roman" w:cs="Times New Roman"/>
          <w:sz w:val="24"/>
          <w:szCs w:val="24"/>
        </w:rPr>
      </w:pPr>
      <w:r w:rsidRPr="00B65BFF">
        <w:rPr>
          <w:rFonts w:ascii="Times New Roman" w:hAnsi="Times New Roman" w:cs="Times New Roman"/>
          <w:sz w:val="24"/>
          <w:szCs w:val="24"/>
        </w:rPr>
        <w:t>С каждым годом растет потребность в материалах, обладающих высокой прочностью и вместе с этим не</w:t>
      </w:r>
      <w:r w:rsidRPr="00B65BFF">
        <w:rPr>
          <w:rFonts w:ascii="Times New Roman" w:hAnsi="Times New Roman" w:cs="Times New Roman"/>
          <w:sz w:val="24"/>
          <w:szCs w:val="24"/>
        </w:rPr>
        <w:softHyphen/>
        <w:t>обходимыми пластичностью и вязкостью. В обычных конструкционных сталях предел прочности о</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как пра</w:t>
      </w:r>
      <w:r w:rsidRPr="00B65BFF">
        <w:rPr>
          <w:rFonts w:ascii="Times New Roman" w:hAnsi="Times New Roman" w:cs="Times New Roman"/>
          <w:sz w:val="24"/>
          <w:szCs w:val="24"/>
        </w:rPr>
        <w:softHyphen/>
        <w:t>вило, получают не более 110—120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так как при большей прочности'сталь практически становится хруп</w:t>
      </w:r>
      <w:r w:rsidRPr="00B65BFF">
        <w:rPr>
          <w:rFonts w:ascii="Times New Roman" w:hAnsi="Times New Roman" w:cs="Times New Roman"/>
          <w:sz w:val="24"/>
          <w:szCs w:val="24"/>
        </w:rPr>
        <w:softHyphen/>
        <w:t>кой.</w:t>
      </w:r>
    </w:p>
    <w:p w:rsidR="00B65BFF" w:rsidRPr="00B65BFF" w:rsidRDefault="00B65BFF" w:rsidP="00B65BFF">
      <w:pPr>
        <w:shd w:val="clear" w:color="auto" w:fill="FFFFFF"/>
        <w:spacing w:line="240" w:lineRule="auto"/>
        <w:ind w:left="48" w:right="62" w:firstLine="312"/>
        <w:jc w:val="both"/>
        <w:rPr>
          <w:rFonts w:ascii="Times New Roman" w:hAnsi="Times New Roman" w:cs="Times New Roman"/>
          <w:sz w:val="24"/>
          <w:szCs w:val="24"/>
        </w:rPr>
      </w:pPr>
      <w:r w:rsidRPr="00B65BFF">
        <w:rPr>
          <w:rFonts w:ascii="Times New Roman" w:hAnsi="Times New Roman" w:cs="Times New Roman"/>
          <w:sz w:val="24"/>
          <w:szCs w:val="24"/>
        </w:rPr>
        <w:t>Стали, в которых подбором химического состава и оптимальной термической обработки получают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 = 180—200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называют высокопрочными.</w:t>
      </w:r>
    </w:p>
    <w:p w:rsidR="00B65BFF" w:rsidRPr="00B65BFF" w:rsidRDefault="00B65BFF" w:rsidP="00B65BFF">
      <w:pPr>
        <w:shd w:val="clear" w:color="auto" w:fill="FFFFFF"/>
        <w:spacing w:line="240" w:lineRule="auto"/>
        <w:ind w:left="62" w:right="29" w:firstLine="307"/>
        <w:jc w:val="both"/>
        <w:rPr>
          <w:rFonts w:ascii="Times New Roman" w:hAnsi="Times New Roman" w:cs="Times New Roman"/>
          <w:sz w:val="24"/>
          <w:szCs w:val="24"/>
        </w:rPr>
      </w:pPr>
      <w:r w:rsidRPr="00B65BFF">
        <w:rPr>
          <w:rFonts w:ascii="Times New Roman" w:hAnsi="Times New Roman" w:cs="Times New Roman"/>
          <w:sz w:val="24"/>
          <w:szCs w:val="24"/>
        </w:rPr>
        <w:t>Высокопрочное состояние может быть получено не</w:t>
      </w:r>
      <w:r w:rsidRPr="00B65BFF">
        <w:rPr>
          <w:rFonts w:ascii="Times New Roman" w:hAnsi="Times New Roman" w:cs="Times New Roman"/>
          <w:sz w:val="24"/>
          <w:szCs w:val="24"/>
        </w:rPr>
        <w:softHyphen/>
        <w:t>сколькими способами. Один из таких способов — леги</w:t>
      </w:r>
      <w:r w:rsidRPr="00B65BFF">
        <w:rPr>
          <w:rFonts w:ascii="Times New Roman" w:hAnsi="Times New Roman" w:cs="Times New Roman"/>
          <w:sz w:val="24"/>
          <w:szCs w:val="24"/>
        </w:rPr>
        <w:softHyphen/>
        <w:t>рование среднеуглеродистых сталей (0,4—0,5% С) хро</w:t>
      </w:r>
      <w:r w:rsidRPr="00B65BFF">
        <w:rPr>
          <w:rFonts w:ascii="Times New Roman" w:hAnsi="Times New Roman" w:cs="Times New Roman"/>
          <w:sz w:val="24"/>
          <w:szCs w:val="24"/>
        </w:rPr>
        <w:softHyphen/>
        <w:t>мом, вольфрамом, молибденом, кремнием и ванадием. Эти элементы затрудняют разупрочняющие процессы при нагреве до 200—300° С. При этом получают мелкое зерно, что в свою очередь понижает порог хладнолом</w:t>
      </w:r>
      <w:r w:rsidRPr="00B65BFF">
        <w:rPr>
          <w:rFonts w:ascii="Times New Roman" w:hAnsi="Times New Roman" w:cs="Times New Roman"/>
          <w:sz w:val="24"/>
          <w:szCs w:val="24"/>
        </w:rPr>
        <w:softHyphen/>
        <w:t>кости, увеличивает сопротивление хрупкому разруше</w:t>
      </w:r>
      <w:r w:rsidRPr="00B65BFF">
        <w:rPr>
          <w:rFonts w:ascii="Times New Roman" w:hAnsi="Times New Roman" w:cs="Times New Roman"/>
          <w:sz w:val="24"/>
          <w:szCs w:val="24"/>
        </w:rPr>
        <w:softHyphen/>
        <w:t xml:space="preserve">нию. Например, сталь, содержащая 0,4% С; 5% Сг; 1 % Мо и 0,5% </w:t>
      </w:r>
      <w:r w:rsidRPr="00B65BFF">
        <w:rPr>
          <w:rFonts w:ascii="Times New Roman" w:hAnsi="Times New Roman" w:cs="Times New Roman"/>
          <w:sz w:val="24"/>
          <w:szCs w:val="24"/>
          <w:lang w:val="en-US"/>
        </w:rPr>
        <w:t>V</w:t>
      </w:r>
      <w:r w:rsidRPr="00B65BFF">
        <w:rPr>
          <w:rFonts w:ascii="Times New Roman" w:hAnsi="Times New Roman" w:cs="Times New Roman"/>
          <w:sz w:val="24"/>
          <w:szCs w:val="24"/>
        </w:rPr>
        <w:t>, после закалки в масле и низкого от</w:t>
      </w:r>
      <w:r w:rsidRPr="00B65BFF">
        <w:rPr>
          <w:rFonts w:ascii="Times New Roman" w:hAnsi="Times New Roman" w:cs="Times New Roman"/>
          <w:sz w:val="24"/>
          <w:szCs w:val="24"/>
        </w:rPr>
        <w:softHyphen/>
        <w:t>пуска при 200° С имеет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 xml:space="preserve"> =200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при δ = 10%. </w:t>
      </w:r>
      <w:r w:rsidRPr="00B65BFF">
        <w:rPr>
          <w:rFonts w:ascii="Times New Roman" w:hAnsi="Times New Roman" w:cs="Times New Roman"/>
          <w:sz w:val="24"/>
          <w:szCs w:val="24"/>
          <w:lang w:val="en-US"/>
        </w:rPr>
        <w:t>Ψ</w:t>
      </w:r>
      <w:r w:rsidRPr="00B65BFF">
        <w:rPr>
          <w:rFonts w:ascii="Times New Roman" w:hAnsi="Times New Roman" w:cs="Times New Roman"/>
          <w:sz w:val="24"/>
          <w:szCs w:val="24"/>
        </w:rPr>
        <w:t xml:space="preserve"> =40% и а</w:t>
      </w:r>
      <w:r w:rsidRPr="00B65BFF">
        <w:rPr>
          <w:rFonts w:ascii="Times New Roman" w:hAnsi="Times New Roman" w:cs="Times New Roman"/>
          <w:sz w:val="24"/>
          <w:szCs w:val="24"/>
          <w:vertAlign w:val="subscript"/>
        </w:rPr>
        <w:t>н</w:t>
      </w:r>
      <w:r w:rsidRPr="00B65BFF">
        <w:rPr>
          <w:rFonts w:ascii="Times New Roman" w:hAnsi="Times New Roman" w:cs="Times New Roman"/>
          <w:sz w:val="24"/>
          <w:szCs w:val="24"/>
        </w:rPr>
        <w:t>=3 кгс-м/см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w:t>
      </w:r>
    </w:p>
    <w:p w:rsidR="00B65BFF" w:rsidRPr="00B65BFF" w:rsidRDefault="00B65BFF" w:rsidP="00B65BFF">
      <w:pPr>
        <w:shd w:val="clear" w:color="auto" w:fill="FFFFFF"/>
        <w:spacing w:line="240" w:lineRule="auto"/>
        <w:ind w:left="96" w:right="10" w:firstLine="302"/>
        <w:jc w:val="both"/>
        <w:rPr>
          <w:rFonts w:ascii="Times New Roman" w:hAnsi="Times New Roman" w:cs="Times New Roman"/>
          <w:sz w:val="24"/>
          <w:szCs w:val="24"/>
        </w:rPr>
      </w:pPr>
      <w:r w:rsidRPr="00B65BFF">
        <w:rPr>
          <w:rFonts w:ascii="Times New Roman" w:hAnsi="Times New Roman" w:cs="Times New Roman"/>
          <w:sz w:val="24"/>
          <w:szCs w:val="24"/>
        </w:rPr>
        <w:t>Стали ЗОХГСНА, 40ХГСНЗВА, 30Х2ГСНЗВМ и т.п. после термической обработки на структуру нижнего бейнита (закалка и низкий отпуск или изотермичес</w:t>
      </w:r>
      <w:r w:rsidRPr="00B65BFF">
        <w:rPr>
          <w:rFonts w:ascii="Times New Roman" w:hAnsi="Times New Roman" w:cs="Times New Roman"/>
          <w:sz w:val="24"/>
          <w:szCs w:val="24"/>
        </w:rPr>
        <w:softHyphen/>
        <w:t xml:space="preserve">кая закалка) </w:t>
      </w:r>
      <w:r w:rsidRPr="00B65BFF">
        <w:rPr>
          <w:rFonts w:ascii="Times New Roman" w:hAnsi="Times New Roman" w:cs="Times New Roman"/>
          <w:sz w:val="24"/>
          <w:szCs w:val="24"/>
        </w:rPr>
        <w:lastRenderedPageBreak/>
        <w:t>приобретают высокую прочность — та</w:t>
      </w:r>
      <w:r w:rsidRPr="00B65BFF">
        <w:rPr>
          <w:rFonts w:ascii="Times New Roman" w:hAnsi="Times New Roman" w:cs="Times New Roman"/>
          <w:sz w:val="24"/>
          <w:szCs w:val="24"/>
        </w:rPr>
        <w:softHyphen/>
        <w:t>кая обработка сообщает сталям меньшую чувствитель</w:t>
      </w:r>
      <w:r w:rsidRPr="00B65BFF">
        <w:rPr>
          <w:rFonts w:ascii="Times New Roman" w:hAnsi="Times New Roman" w:cs="Times New Roman"/>
          <w:sz w:val="24"/>
          <w:szCs w:val="24"/>
        </w:rPr>
        <w:softHyphen/>
        <w:t>ность к надрезам. Прочность σ</w:t>
      </w:r>
      <w:r w:rsidRPr="00B65BFF">
        <w:rPr>
          <w:rFonts w:ascii="Times New Roman" w:hAnsi="Times New Roman" w:cs="Times New Roman"/>
          <w:sz w:val="24"/>
          <w:szCs w:val="24"/>
          <w:vertAlign w:val="subscript"/>
        </w:rPr>
        <w:t xml:space="preserve">в </w:t>
      </w:r>
      <w:r w:rsidRPr="00B65BFF">
        <w:rPr>
          <w:rFonts w:ascii="Times New Roman" w:hAnsi="Times New Roman" w:cs="Times New Roman"/>
          <w:sz w:val="24"/>
          <w:szCs w:val="24"/>
        </w:rPr>
        <w:t>≈  160—185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при. Δ  ≈  15—12% и а</w:t>
      </w:r>
      <w:r w:rsidRPr="00B65BFF">
        <w:rPr>
          <w:rFonts w:ascii="Times New Roman" w:hAnsi="Times New Roman" w:cs="Times New Roman"/>
          <w:sz w:val="24"/>
          <w:szCs w:val="24"/>
          <w:vertAlign w:val="subscript"/>
        </w:rPr>
        <w:t xml:space="preserve">н </w:t>
      </w:r>
      <w:r w:rsidRPr="00B65BFF">
        <w:rPr>
          <w:rFonts w:ascii="Times New Roman" w:hAnsi="Times New Roman" w:cs="Times New Roman"/>
          <w:sz w:val="24"/>
          <w:szCs w:val="24"/>
        </w:rPr>
        <w:t>≈  4—2 кгс-м/см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w:t>
      </w:r>
    </w:p>
    <w:p w:rsidR="00B65BFF" w:rsidRPr="00B65BFF" w:rsidRDefault="00B65BFF" w:rsidP="00B65BFF">
      <w:pPr>
        <w:shd w:val="clear" w:color="auto" w:fill="FFFFFF"/>
        <w:spacing w:line="240" w:lineRule="auto"/>
        <w:ind w:left="10" w:right="173"/>
        <w:jc w:val="both"/>
        <w:rPr>
          <w:rFonts w:ascii="Times New Roman" w:hAnsi="Times New Roman" w:cs="Times New Roman"/>
          <w:sz w:val="24"/>
          <w:szCs w:val="24"/>
        </w:rPr>
      </w:pPr>
      <w:r w:rsidRPr="00B65BFF">
        <w:rPr>
          <w:rFonts w:ascii="Times New Roman" w:hAnsi="Times New Roman" w:cs="Times New Roman"/>
          <w:sz w:val="24"/>
          <w:szCs w:val="24"/>
        </w:rPr>
        <w:t>Высокая прочность легированных конструкционных сталей может быть получена и за счет применения тер</w:t>
      </w:r>
      <w:r w:rsidRPr="00B65BFF">
        <w:rPr>
          <w:rFonts w:ascii="Times New Roman" w:hAnsi="Times New Roman" w:cs="Times New Roman"/>
          <w:sz w:val="24"/>
          <w:szCs w:val="24"/>
        </w:rPr>
        <w:softHyphen/>
        <w:t>момеханической обработки (ТМО). Так, стали ЗОХГСА, 40ХН, 40ХНМА, 38ХНЗМА после НТМО имеют предел прочности до 280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относительное удлинение и ударная вязкость увеличиваются в 1,5—2 раза по срав</w:t>
      </w:r>
      <w:r w:rsidRPr="00B65BFF">
        <w:rPr>
          <w:rFonts w:ascii="Times New Roman" w:hAnsi="Times New Roman" w:cs="Times New Roman"/>
          <w:sz w:val="24"/>
          <w:szCs w:val="24"/>
        </w:rPr>
        <w:softHyphen/>
        <w:t>нению с обычной термической обработкой. Объясняет ся это тем, что частичное выделение углерода из аусте-нита при деформации облегчает подвижность дислока</w:t>
      </w:r>
      <w:r w:rsidRPr="00B65BFF">
        <w:rPr>
          <w:rFonts w:ascii="Times New Roman" w:hAnsi="Times New Roman" w:cs="Times New Roman"/>
          <w:sz w:val="24"/>
          <w:szCs w:val="24"/>
        </w:rPr>
        <w:softHyphen/>
        <w:t>ций внутри кристаллов мартенсита, что и способствует повышению пластичности (охрупчивание при закалке сталей объясняется именно малой подвижностью дис</w:t>
      </w:r>
      <w:r w:rsidRPr="00B65BFF">
        <w:rPr>
          <w:rFonts w:ascii="Times New Roman" w:hAnsi="Times New Roman" w:cs="Times New Roman"/>
          <w:sz w:val="24"/>
          <w:szCs w:val="24"/>
        </w:rPr>
        <w:softHyphen/>
        <w:t>локаций в мартенсите при значительном содержании в нем углерода).</w:t>
      </w:r>
    </w:p>
    <w:p w:rsidR="00B65BFF" w:rsidRPr="00B65BFF" w:rsidRDefault="00B65BFF" w:rsidP="00B65BFF">
      <w:pPr>
        <w:shd w:val="clear" w:color="auto" w:fill="FFFFFF"/>
        <w:spacing w:line="240" w:lineRule="auto"/>
        <w:ind w:left="5" w:firstLine="307"/>
        <w:jc w:val="both"/>
        <w:rPr>
          <w:rFonts w:ascii="Times New Roman" w:hAnsi="Times New Roman" w:cs="Times New Roman"/>
          <w:sz w:val="24"/>
          <w:szCs w:val="24"/>
        </w:rPr>
      </w:pPr>
      <w:r w:rsidRPr="00B65BFF">
        <w:rPr>
          <w:rFonts w:ascii="Times New Roman" w:hAnsi="Times New Roman" w:cs="Times New Roman"/>
          <w:sz w:val="24"/>
          <w:szCs w:val="24"/>
        </w:rPr>
        <w:t>Мартенситностареющие стали К Эти стали сочетают высокие прочностные свойства с хорошей пластично</w:t>
      </w:r>
      <w:r w:rsidRPr="00B65BFF">
        <w:rPr>
          <w:rFonts w:ascii="Times New Roman" w:hAnsi="Times New Roman" w:cs="Times New Roman"/>
          <w:sz w:val="24"/>
          <w:szCs w:val="24"/>
        </w:rPr>
        <w:softHyphen/>
        <w:t>стью и вязкостью. Достигается это легированием и специальной термической обработкой. Их достоинст</w:t>
      </w:r>
      <w:r w:rsidRPr="00B65BFF">
        <w:rPr>
          <w:rFonts w:ascii="Times New Roman" w:hAnsi="Times New Roman" w:cs="Times New Roman"/>
          <w:sz w:val="24"/>
          <w:szCs w:val="24"/>
        </w:rPr>
        <w:softHyphen/>
        <w:t>ва— высокая технологическая пластичность при обра</w:t>
      </w:r>
      <w:r w:rsidRPr="00B65BFF">
        <w:rPr>
          <w:rFonts w:ascii="Times New Roman" w:hAnsi="Times New Roman" w:cs="Times New Roman"/>
          <w:sz w:val="24"/>
          <w:szCs w:val="24"/>
        </w:rPr>
        <w:softHyphen/>
        <w:t>ботке давлением в широком интервале температур; от</w:t>
      </w:r>
      <w:r w:rsidRPr="00B65BFF">
        <w:rPr>
          <w:rFonts w:ascii="Times New Roman" w:hAnsi="Times New Roman" w:cs="Times New Roman"/>
          <w:sz w:val="24"/>
          <w:szCs w:val="24"/>
        </w:rPr>
        <w:softHyphen/>
        <w:t>сутствие трещинообразования при охлаждении с лю</w:t>
      </w:r>
      <w:r w:rsidRPr="00B65BFF">
        <w:rPr>
          <w:rFonts w:ascii="Times New Roman" w:hAnsi="Times New Roman" w:cs="Times New Roman"/>
          <w:sz w:val="24"/>
          <w:szCs w:val="24"/>
        </w:rPr>
        <w:softHyphen/>
        <w:t xml:space="preserve">быми скоростями после обработки давлением; хорошая свариваемость. Недостатком этих сталей является их </w:t>
      </w:r>
      <w:r w:rsidRPr="00B65BFF">
        <w:rPr>
          <w:rFonts w:ascii="Times New Roman" w:hAnsi="Times New Roman" w:cs="Times New Roman"/>
          <w:sz w:val="24"/>
          <w:szCs w:val="24"/>
          <w:lang w:val="en-US"/>
        </w:rPr>
        <w:t>i</w:t>
      </w:r>
      <w:r w:rsidRPr="00B65BFF">
        <w:rPr>
          <w:rFonts w:ascii="Times New Roman" w:hAnsi="Times New Roman" w:cs="Times New Roman"/>
          <w:sz w:val="24"/>
          <w:szCs w:val="24"/>
        </w:rPr>
        <w:t xml:space="preserve"> склонность к ликвации.</w:t>
      </w:r>
    </w:p>
    <w:p w:rsidR="00B65BFF" w:rsidRPr="00B65BFF" w:rsidRDefault="00B65BFF" w:rsidP="00B65BFF">
      <w:pPr>
        <w:shd w:val="clear" w:color="auto" w:fill="FFFFFF"/>
        <w:spacing w:line="240" w:lineRule="auto"/>
        <w:ind w:firstLine="322"/>
        <w:jc w:val="both"/>
        <w:rPr>
          <w:rFonts w:ascii="Times New Roman" w:hAnsi="Times New Roman" w:cs="Times New Roman"/>
          <w:sz w:val="24"/>
          <w:szCs w:val="24"/>
        </w:rPr>
      </w:pPr>
      <w:r w:rsidRPr="00B65BFF">
        <w:rPr>
          <w:rFonts w:ascii="Times New Roman" w:hAnsi="Times New Roman" w:cs="Times New Roman"/>
          <w:sz w:val="24"/>
          <w:szCs w:val="24"/>
        </w:rPr>
        <w:t>Легирующие элементы с железом образуют твердые растворы . замещения. Поэтому при закалке мартенситное превращение про</w:t>
      </w:r>
      <w:r w:rsidRPr="00B65BFF">
        <w:rPr>
          <w:rFonts w:ascii="Times New Roman" w:hAnsi="Times New Roman" w:cs="Times New Roman"/>
          <w:sz w:val="24"/>
          <w:szCs w:val="24"/>
        </w:rPr>
        <w:softHyphen/>
        <w:t>текает по второму механизму (см. гл. 6, с. 243), т. Е. образуется реечный (массивный) мартенсит, для которого характерна высокая плотность дислокаций (до 10</w:t>
      </w:r>
      <w:r w:rsidRPr="00B65BFF">
        <w:rPr>
          <w:rFonts w:ascii="Times New Roman" w:hAnsi="Times New Roman" w:cs="Times New Roman"/>
          <w:sz w:val="24"/>
          <w:szCs w:val="24"/>
          <w:vertAlign w:val="superscript"/>
        </w:rPr>
        <w:t>11</w:t>
      </w:r>
      <w:r w:rsidRPr="00B65BFF">
        <w:rPr>
          <w:rFonts w:ascii="Times New Roman" w:hAnsi="Times New Roman" w:cs="Times New Roman"/>
          <w:sz w:val="24"/>
          <w:szCs w:val="24"/>
        </w:rPr>
        <w:t>—10</w:t>
      </w:r>
      <w:r w:rsidRPr="00B65BFF">
        <w:rPr>
          <w:rFonts w:ascii="Times New Roman" w:hAnsi="Times New Roman" w:cs="Times New Roman"/>
          <w:sz w:val="24"/>
          <w:szCs w:val="24"/>
          <w:vertAlign w:val="superscript"/>
        </w:rPr>
        <w:t>12</w:t>
      </w:r>
      <w:r w:rsidRPr="00B65BFF">
        <w:rPr>
          <w:rFonts w:ascii="Times New Roman" w:hAnsi="Times New Roman" w:cs="Times New Roman"/>
          <w:sz w:val="24"/>
          <w:szCs w:val="24"/>
        </w:rPr>
        <w:t>см). Для их закрепления требу</w:t>
      </w:r>
      <w:r w:rsidRPr="00B65BFF">
        <w:rPr>
          <w:rFonts w:ascii="Times New Roman" w:hAnsi="Times New Roman" w:cs="Times New Roman"/>
          <w:sz w:val="24"/>
          <w:szCs w:val="24"/>
        </w:rPr>
        <w:softHyphen/>
        <w:t>ется более 0,2% С, а в этих сталях его содержание &lt;0,03%. Кроме того, никель и кобальт уменьшают степень закрепления дислокаций атомами углерода и азота, понижают сопротивление решетки мар</w:t>
      </w:r>
      <w:r w:rsidRPr="00B65BFF">
        <w:rPr>
          <w:rFonts w:ascii="Times New Roman" w:hAnsi="Times New Roman" w:cs="Times New Roman"/>
          <w:sz w:val="24"/>
          <w:szCs w:val="24"/>
        </w:rPr>
        <w:softHyphen/>
        <w:t>тенсита скольжению дислокаций, поэтому дислокации в этих сталях после закалки обладают высокой подвижностью, сталь очень пластична. После закалки σ</w:t>
      </w:r>
      <w:r w:rsidRPr="00B65BFF">
        <w:rPr>
          <w:rFonts w:ascii="Times New Roman" w:hAnsi="Times New Roman" w:cs="Times New Roman"/>
          <w:sz w:val="24"/>
          <w:szCs w:val="24"/>
          <w:vertAlign w:val="subscript"/>
        </w:rPr>
        <w:t xml:space="preserve">в </w:t>
      </w:r>
      <w:r w:rsidRPr="00B65BFF">
        <w:rPr>
          <w:rFonts w:ascii="Times New Roman" w:hAnsi="Times New Roman" w:cs="Times New Roman"/>
          <w:sz w:val="24"/>
          <w:szCs w:val="24"/>
        </w:rPr>
        <w:t>≈90—110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а б ≈ 14—20%,   </w:t>
      </w:r>
      <w:r w:rsidRPr="00B65BFF">
        <w:rPr>
          <w:rFonts w:ascii="Times New Roman" w:hAnsi="Times New Roman" w:cs="Times New Roman"/>
          <w:sz w:val="24"/>
          <w:szCs w:val="24"/>
          <w:lang w:val="en-US"/>
        </w:rPr>
        <w:t>ψ</w:t>
      </w:r>
      <w:r w:rsidRPr="00B65BFF">
        <w:rPr>
          <w:rFonts w:ascii="Times New Roman" w:hAnsi="Times New Roman" w:cs="Times New Roman"/>
          <w:sz w:val="24"/>
          <w:szCs w:val="24"/>
        </w:rPr>
        <w:t>≈  70—80% и а</w:t>
      </w:r>
      <w:r w:rsidRPr="00B65BFF">
        <w:rPr>
          <w:rFonts w:ascii="Times New Roman" w:hAnsi="Times New Roman" w:cs="Times New Roman"/>
          <w:sz w:val="24"/>
          <w:szCs w:val="24"/>
          <w:vertAlign w:val="subscript"/>
        </w:rPr>
        <w:t xml:space="preserve">н      </w:t>
      </w:r>
      <w:r w:rsidRPr="00B65BFF">
        <w:rPr>
          <w:rFonts w:ascii="Times New Roman" w:hAnsi="Times New Roman" w:cs="Times New Roman"/>
          <w:sz w:val="24"/>
          <w:szCs w:val="24"/>
        </w:rPr>
        <w:t>≈</w:t>
      </w:r>
      <w:r w:rsidRPr="00B65BFF">
        <w:rPr>
          <w:rFonts w:ascii="Times New Roman" w:hAnsi="Times New Roman" w:cs="Times New Roman"/>
          <w:sz w:val="24"/>
          <w:szCs w:val="24"/>
          <w:vertAlign w:val="subscript"/>
        </w:rPr>
        <w:t xml:space="preserve">  </w:t>
      </w:r>
      <w:r w:rsidRPr="00B65BFF">
        <w:rPr>
          <w:rFonts w:ascii="Times New Roman" w:hAnsi="Times New Roman" w:cs="Times New Roman"/>
          <w:sz w:val="24"/>
          <w:szCs w:val="24"/>
        </w:rPr>
        <w:t>20—30 кгс-м/см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w:t>
      </w:r>
    </w:p>
    <w:p w:rsidR="00B65BFF" w:rsidRPr="00B65BFF" w:rsidRDefault="00B65BFF" w:rsidP="00B65BFF">
      <w:pPr>
        <w:shd w:val="clear" w:color="auto" w:fill="FFFFFF"/>
        <w:spacing w:line="240" w:lineRule="auto"/>
        <w:ind w:left="5" w:right="211" w:firstLine="331"/>
        <w:jc w:val="both"/>
        <w:rPr>
          <w:rFonts w:ascii="Times New Roman" w:hAnsi="Times New Roman" w:cs="Times New Roman"/>
          <w:sz w:val="24"/>
          <w:szCs w:val="24"/>
        </w:rPr>
      </w:pPr>
      <w:r w:rsidRPr="00B65BFF">
        <w:rPr>
          <w:rFonts w:ascii="Times New Roman" w:hAnsi="Times New Roman" w:cs="Times New Roman"/>
          <w:sz w:val="24"/>
          <w:szCs w:val="24"/>
        </w:rPr>
        <w:t>Изделия из этих сталей получают пластической деформацией после закалки заготовок. Дислокационная структура, полученная после закалки, очень устойчива, сохраняется при нагреве до 500° С. Упрочнение стали происходит в процессе отпуска — старения, который проводят при 480—500° С, за счет перераспределения леги</w:t>
      </w:r>
      <w:r w:rsidRPr="00B65BFF">
        <w:rPr>
          <w:rFonts w:ascii="Times New Roman" w:hAnsi="Times New Roman" w:cs="Times New Roman"/>
          <w:sz w:val="24"/>
          <w:szCs w:val="24"/>
        </w:rPr>
        <w:softHyphen/>
        <w:t>рующих элементов. Это приводит к образованию зон концентраци</w:t>
      </w:r>
      <w:r w:rsidRPr="00B65BFF">
        <w:rPr>
          <w:rFonts w:ascii="Times New Roman" w:hAnsi="Times New Roman" w:cs="Times New Roman"/>
          <w:sz w:val="24"/>
          <w:szCs w:val="24"/>
        </w:rPr>
        <w:softHyphen/>
      </w:r>
      <w:r w:rsidRPr="00B65BFF">
        <w:rPr>
          <w:rFonts w:ascii="Times New Roman" w:hAnsi="Times New Roman" w:cs="Times New Roman"/>
          <w:sz w:val="24"/>
          <w:szCs w:val="24"/>
        </w:rPr>
        <w:pgNum/>
        <w:t>ИИ</w:t>
      </w:r>
      <w:r w:rsidRPr="00B65BFF">
        <w:rPr>
          <w:rFonts w:ascii="Times New Roman" w:hAnsi="Times New Roman" w:cs="Times New Roman"/>
          <w:sz w:val="24"/>
          <w:szCs w:val="24"/>
        </w:rPr>
        <w:pgNum/>
        <w:t xml:space="preserve"> неоднородности и выделению интерметаллидных фаз </w:t>
      </w:r>
      <w:r w:rsidRPr="00B65BFF">
        <w:rPr>
          <w:rFonts w:ascii="Times New Roman" w:hAnsi="Times New Roman" w:cs="Times New Roman"/>
          <w:sz w:val="24"/>
          <w:szCs w:val="24"/>
          <w:lang w:val="en-US"/>
        </w:rPr>
        <w:t>NiTi</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Nia</w:t>
      </w:r>
      <w:r w:rsidRPr="00B65BFF">
        <w:rPr>
          <w:rFonts w:ascii="Times New Roman" w:hAnsi="Times New Roman" w:cs="Times New Roman"/>
          <w:sz w:val="24"/>
          <w:szCs w:val="24"/>
        </w:rPr>
        <w:t>(</w:t>
      </w:r>
      <w:r w:rsidRPr="00B65BFF">
        <w:rPr>
          <w:rFonts w:ascii="Times New Roman" w:hAnsi="Times New Roman" w:cs="Times New Roman"/>
          <w:sz w:val="24"/>
          <w:szCs w:val="24"/>
          <w:lang w:val="en-US"/>
        </w:rPr>
        <w:t>Ti</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Al</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FeMo</w:t>
      </w:r>
      <w:r w:rsidRPr="00B65BFF">
        <w:rPr>
          <w:rFonts w:ascii="Times New Roman" w:hAnsi="Times New Roman" w:cs="Times New Roman"/>
          <w:sz w:val="24"/>
          <w:szCs w:val="24"/>
        </w:rPr>
        <w:t>2 в высокодисперсном состоянии. Наибольшее упрочнение наблюдается, когда интерметаллидные фазы находятся на стадии   предвыделения, т. Е. когда они еще когерентно связаны</w:t>
      </w:r>
    </w:p>
    <w:p w:rsidR="00B65BFF" w:rsidRPr="00B65BFF" w:rsidRDefault="00B65BFF" w:rsidP="00B65BFF">
      <w:pPr>
        <w:shd w:val="clear" w:color="auto" w:fill="FFFFFF"/>
        <w:spacing w:line="240" w:lineRule="auto"/>
        <w:ind w:left="4522"/>
        <w:rPr>
          <w:rFonts w:ascii="Times New Roman" w:hAnsi="Times New Roman" w:cs="Times New Roman"/>
          <w:sz w:val="24"/>
          <w:szCs w:val="24"/>
        </w:rPr>
      </w:pPr>
      <w:r w:rsidRPr="00B65BFF">
        <w:rPr>
          <w:rFonts w:ascii="Times New Roman" w:hAnsi="Times New Roman" w:cs="Times New Roman"/>
          <w:sz w:val="24"/>
          <w:szCs w:val="24"/>
        </w:rPr>
        <w:t xml:space="preserve">                     о</w:t>
      </w:r>
    </w:p>
    <w:p w:rsidR="00B65BFF" w:rsidRPr="00B65BFF" w:rsidRDefault="00B65BFF" w:rsidP="00B65BFF">
      <w:pPr>
        <w:shd w:val="clear" w:color="auto" w:fill="FFFFFF"/>
        <w:spacing w:line="240" w:lineRule="auto"/>
        <w:ind w:left="24"/>
        <w:rPr>
          <w:rFonts w:ascii="Times New Roman" w:hAnsi="Times New Roman" w:cs="Times New Roman"/>
          <w:sz w:val="24"/>
          <w:szCs w:val="24"/>
        </w:rPr>
      </w:pPr>
      <w:r w:rsidRPr="00B65BFF">
        <w:rPr>
          <w:rFonts w:ascii="Times New Roman" w:hAnsi="Times New Roman" w:cs="Times New Roman"/>
          <w:sz w:val="24"/>
          <w:szCs w:val="24"/>
        </w:rPr>
        <w:t>с твердым раствором и их размер не превышает 20—50 А.</w:t>
      </w:r>
    </w:p>
    <w:p w:rsidR="00B65BFF" w:rsidRPr="00B65BFF" w:rsidRDefault="00B65BFF" w:rsidP="00B65BFF">
      <w:pPr>
        <w:shd w:val="clear" w:color="auto" w:fill="FFFFFF"/>
        <w:spacing w:line="240" w:lineRule="auto"/>
        <w:ind w:left="24"/>
        <w:rPr>
          <w:rFonts w:ascii="Times New Roman" w:hAnsi="Times New Roman" w:cs="Times New Roman"/>
          <w:sz w:val="24"/>
          <w:szCs w:val="24"/>
        </w:rPr>
      </w:pPr>
    </w:p>
    <w:p w:rsidR="00B65BFF" w:rsidRPr="00B65BFF" w:rsidRDefault="00B65BFF" w:rsidP="00B65BFF">
      <w:pPr>
        <w:shd w:val="clear" w:color="auto" w:fill="FFFFFF"/>
        <w:spacing w:line="240" w:lineRule="auto"/>
        <w:ind w:right="206" w:firstLine="360"/>
        <w:jc w:val="both"/>
        <w:rPr>
          <w:rFonts w:ascii="Times New Roman" w:hAnsi="Times New Roman" w:cs="Times New Roman"/>
          <w:sz w:val="24"/>
          <w:szCs w:val="24"/>
        </w:rPr>
      </w:pPr>
      <w:r w:rsidRPr="00B65BFF">
        <w:rPr>
          <w:rFonts w:ascii="Times New Roman" w:hAnsi="Times New Roman" w:cs="Times New Roman"/>
          <w:sz w:val="24"/>
          <w:szCs w:val="24"/>
        </w:rPr>
        <w:t>Известно, что в твердом состоянии зарождение новой фазы предпочтительно происходит на дефектах решетки, в частности на дислокациях. Дисперсные частицы, выделяясь на дислокациях, за</w:t>
      </w:r>
      <w:r w:rsidRPr="00B65BFF">
        <w:rPr>
          <w:rFonts w:ascii="Times New Roman" w:hAnsi="Times New Roman" w:cs="Times New Roman"/>
          <w:sz w:val="24"/>
          <w:szCs w:val="24"/>
        </w:rPr>
        <w:softHyphen/>
        <w:t>крепляют их. Дислокации теряют подвижность, прочность увеличи</w:t>
      </w:r>
      <w:r w:rsidRPr="00B65BFF">
        <w:rPr>
          <w:rFonts w:ascii="Times New Roman" w:hAnsi="Times New Roman" w:cs="Times New Roman"/>
          <w:sz w:val="24"/>
          <w:szCs w:val="24"/>
        </w:rPr>
        <w:softHyphen/>
        <w:t>вается. Чем мельче частицы интерметаллидов, тем больше упрочне</w:t>
      </w:r>
      <w:r w:rsidRPr="00B65BFF">
        <w:rPr>
          <w:rFonts w:ascii="Times New Roman" w:hAnsi="Times New Roman" w:cs="Times New Roman"/>
          <w:sz w:val="24"/>
          <w:szCs w:val="24"/>
        </w:rPr>
        <w:softHyphen/>
        <w:t>ние стали. Отсюда такой узкий интервал нагрева при старении.</w:t>
      </w:r>
    </w:p>
    <w:p w:rsidR="00B65BFF" w:rsidRPr="00B65BFF" w:rsidRDefault="00B65BFF" w:rsidP="00B65BFF">
      <w:pPr>
        <w:shd w:val="clear" w:color="auto" w:fill="FFFFFF"/>
        <w:spacing w:line="240" w:lineRule="auto"/>
        <w:ind w:left="19" w:right="221" w:firstLine="326"/>
        <w:jc w:val="both"/>
        <w:rPr>
          <w:rFonts w:ascii="Times New Roman" w:hAnsi="Times New Roman" w:cs="Times New Roman"/>
          <w:sz w:val="24"/>
          <w:szCs w:val="24"/>
        </w:rPr>
      </w:pPr>
      <w:r w:rsidRPr="00B65BFF">
        <w:rPr>
          <w:rFonts w:ascii="Times New Roman" w:hAnsi="Times New Roman" w:cs="Times New Roman"/>
          <w:sz w:val="24"/>
          <w:szCs w:val="24"/>
        </w:rPr>
        <w:t>Установлено, что чем выше содержание никеля, тем значитель</w:t>
      </w:r>
      <w:r w:rsidRPr="00B65BFF">
        <w:rPr>
          <w:rFonts w:ascii="Times New Roman" w:hAnsi="Times New Roman" w:cs="Times New Roman"/>
          <w:sz w:val="24"/>
          <w:szCs w:val="24"/>
        </w:rPr>
        <w:softHyphen/>
        <w:t xml:space="preserve">нее упрочнение стали при одинаковом содержании алюминия и титана. Наилучшее сочетание свойств </w:t>
      </w:r>
    </w:p>
    <w:p w:rsidR="00B65BFF" w:rsidRPr="00B65BFF" w:rsidRDefault="00B65BFF" w:rsidP="00B65BFF">
      <w:pPr>
        <w:shd w:val="clear" w:color="auto" w:fill="FFFFFF"/>
        <w:spacing w:line="240" w:lineRule="auto"/>
        <w:ind w:left="10"/>
        <w:rPr>
          <w:rFonts w:ascii="Times New Roman" w:hAnsi="Times New Roman" w:cs="Times New Roman"/>
          <w:sz w:val="24"/>
          <w:szCs w:val="24"/>
        </w:rPr>
      </w:pPr>
      <w:r w:rsidRPr="00B65BFF">
        <w:rPr>
          <w:rFonts w:ascii="Times New Roman" w:hAnsi="Times New Roman" w:cs="Times New Roman"/>
          <w:sz w:val="24"/>
          <w:szCs w:val="24"/>
        </w:rPr>
        <w:lastRenderedPageBreak/>
        <w:t>получается</w:t>
      </w:r>
      <w:r w:rsidRPr="00B65BFF" w:rsidDel="00683435">
        <w:rPr>
          <w:rFonts w:ascii="Times New Roman" w:hAnsi="Times New Roman" w:cs="Times New Roman"/>
          <w:sz w:val="24"/>
          <w:szCs w:val="24"/>
        </w:rPr>
        <w:t xml:space="preserve"> </w:t>
      </w:r>
      <w:r w:rsidRPr="00B65BFF">
        <w:rPr>
          <w:rFonts w:ascii="Times New Roman" w:hAnsi="Times New Roman" w:cs="Times New Roman"/>
          <w:sz w:val="24"/>
          <w:szCs w:val="24"/>
        </w:rPr>
        <w:t>при введении в сталь 20</w:t>
      </w:r>
      <w:r w:rsidRPr="00B65BFF">
        <w:rPr>
          <w:rFonts w:ascii="Times New Roman" w:hAnsi="Times New Roman" w:cs="Times New Roman"/>
          <w:sz w:val="24"/>
          <w:szCs w:val="24"/>
        </w:rPr>
        <w:tab/>
        <w:t>25 №. После термической обработки   мартенситностареющих сталей получают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≈240—280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при  б ≈12%, </w:t>
      </w:r>
      <w:r w:rsidRPr="00B65BFF">
        <w:rPr>
          <w:rFonts w:ascii="Times New Roman" w:hAnsi="Times New Roman" w:cs="Times New Roman"/>
          <w:sz w:val="24"/>
          <w:szCs w:val="24"/>
          <w:lang w:val="en-US"/>
        </w:rPr>
        <w:t>ψ</w:t>
      </w:r>
      <w:r w:rsidRPr="00B65BFF">
        <w:rPr>
          <w:rFonts w:ascii="Times New Roman" w:hAnsi="Times New Roman" w:cs="Times New Roman"/>
          <w:sz w:val="24"/>
          <w:szCs w:val="24"/>
        </w:rPr>
        <w:t>≈40% и  ан ≈10 кгс-м/см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xml:space="preserve"> (см. табл. 8). Высокая стоимость легирующих элементов, а также дефицит</w:t>
      </w:r>
      <w:r w:rsidRPr="00B65BFF">
        <w:rPr>
          <w:rFonts w:ascii="Times New Roman" w:hAnsi="Times New Roman" w:cs="Times New Roman"/>
          <w:sz w:val="24"/>
          <w:szCs w:val="24"/>
        </w:rPr>
        <w:softHyphen/>
        <w:t>ность никеля и кобальта ограничивают широкое применение таких сталей. Поэтому появились марки так называемых «экономнолегиро-ванных» мартенситностареющих сталей: Н8Х6МТЮ, 10Н4Г4Х2МЮ, Н12М2Д2ТЮ, Н8ГЗМ4 и др.</w:t>
      </w:r>
    </w:p>
    <w:p w:rsidR="00B65BFF" w:rsidRPr="00B65BFF" w:rsidRDefault="00B65BFF" w:rsidP="00B65BFF">
      <w:pPr>
        <w:shd w:val="clear" w:color="auto" w:fill="FFFFFF"/>
        <w:spacing w:line="240" w:lineRule="auto"/>
        <w:ind w:right="72"/>
        <w:jc w:val="right"/>
        <w:rPr>
          <w:rFonts w:ascii="Times New Roman" w:hAnsi="Times New Roman" w:cs="Times New Roman"/>
          <w:sz w:val="24"/>
          <w:szCs w:val="24"/>
        </w:rPr>
      </w:pPr>
      <w:r w:rsidRPr="00B65BFF">
        <w:rPr>
          <w:rFonts w:ascii="Times New Roman" w:hAnsi="Times New Roman" w:cs="Times New Roman"/>
          <w:sz w:val="24"/>
          <w:szCs w:val="24"/>
        </w:rPr>
        <w:t>Таблица 8</w:t>
      </w:r>
    </w:p>
    <w:p w:rsidR="00B65BFF" w:rsidRPr="00B65BFF" w:rsidRDefault="00B65BFF" w:rsidP="00B65BFF">
      <w:pPr>
        <w:shd w:val="clear" w:color="auto" w:fill="FFFFFF"/>
        <w:spacing w:before="19" w:line="240" w:lineRule="auto"/>
        <w:ind w:left="1330" w:right="-82" w:hanging="120"/>
        <w:rPr>
          <w:rFonts w:ascii="Times New Roman" w:hAnsi="Times New Roman" w:cs="Times New Roman"/>
          <w:sz w:val="24"/>
          <w:szCs w:val="24"/>
        </w:rPr>
      </w:pPr>
      <w:r w:rsidRPr="00B65BFF">
        <w:rPr>
          <w:rFonts w:ascii="Times New Roman" w:hAnsi="Times New Roman" w:cs="Times New Roman"/>
          <w:sz w:val="24"/>
          <w:szCs w:val="24"/>
        </w:rPr>
        <w:t>Состав и механические свойства мартенситностареющих сталей</w:t>
      </w:r>
    </w:p>
    <w:p w:rsidR="00B65BFF" w:rsidRPr="00B65BFF" w:rsidRDefault="00B65BFF" w:rsidP="00B65BFF">
      <w:pPr>
        <w:framePr w:h="2208" w:hSpace="38" w:wrap="auto" w:vAnchor="text" w:hAnchor="page" w:x="3149" w:y="229"/>
        <w:spacing w:line="240" w:lineRule="auto"/>
        <w:rPr>
          <w:rFonts w:ascii="Times New Roman" w:hAnsi="Times New Roman" w:cs="Times New Roman"/>
          <w:sz w:val="24"/>
          <w:szCs w:val="24"/>
        </w:rPr>
      </w:pPr>
      <w:r w:rsidRPr="00B65BFF">
        <w:rPr>
          <w:rFonts w:ascii="Times New Roman" w:hAnsi="Times New Roman" w:cs="Times New Roman"/>
          <w:noProof/>
          <w:sz w:val="24"/>
          <w:szCs w:val="24"/>
        </w:rPr>
        <w:drawing>
          <wp:inline distT="0" distB="0" distL="0" distR="0">
            <wp:extent cx="4667250" cy="1733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4000" contrast="54000"/>
                    </a:blip>
                    <a:srcRect/>
                    <a:stretch>
                      <a:fillRect/>
                    </a:stretch>
                  </pic:blipFill>
                  <pic:spPr bwMode="auto">
                    <a:xfrm>
                      <a:off x="0" y="0"/>
                      <a:ext cx="4667250" cy="1733550"/>
                    </a:xfrm>
                    <a:prstGeom prst="rect">
                      <a:avLst/>
                    </a:prstGeom>
                    <a:noFill/>
                    <a:ln w="9525">
                      <a:noFill/>
                      <a:miter lim="800000"/>
                      <a:headEnd/>
                      <a:tailEnd/>
                    </a:ln>
                  </pic:spPr>
                </pic:pic>
              </a:graphicData>
            </a:graphic>
          </wp:inline>
        </w:drawing>
      </w:r>
    </w:p>
    <w:p w:rsidR="00B65BFF" w:rsidRPr="00B65BFF" w:rsidRDefault="00B65BFF" w:rsidP="00B65BFF">
      <w:pPr>
        <w:shd w:val="clear" w:color="auto" w:fill="FFFFFF"/>
        <w:spacing w:line="240" w:lineRule="auto"/>
        <w:ind w:left="19" w:right="67" w:firstLine="259"/>
        <w:jc w:val="both"/>
        <w:rPr>
          <w:rFonts w:ascii="Times New Roman" w:hAnsi="Times New Roman" w:cs="Times New Roman"/>
          <w:sz w:val="24"/>
          <w:szCs w:val="24"/>
        </w:rPr>
      </w:pPr>
    </w:p>
    <w:p w:rsidR="00B65BFF" w:rsidRPr="00B65BFF" w:rsidRDefault="00B65BFF" w:rsidP="00B65BFF">
      <w:pPr>
        <w:shd w:val="clear" w:color="auto" w:fill="FFFFFF"/>
        <w:spacing w:line="240" w:lineRule="auto"/>
        <w:ind w:left="19" w:right="67" w:hanging="19"/>
        <w:jc w:val="both"/>
        <w:rPr>
          <w:rFonts w:ascii="Times New Roman" w:hAnsi="Times New Roman" w:cs="Times New Roman"/>
          <w:sz w:val="24"/>
          <w:szCs w:val="24"/>
        </w:rPr>
      </w:pPr>
      <w:r w:rsidRPr="00B65BFF">
        <w:rPr>
          <w:rFonts w:ascii="Times New Roman" w:hAnsi="Times New Roman" w:cs="Times New Roman"/>
          <w:sz w:val="24"/>
          <w:szCs w:val="24"/>
        </w:rPr>
        <w:t xml:space="preserve">Примечание. Во всех сталях содержится: &lt;0,03% С; 0,01% </w:t>
      </w:r>
      <w:r w:rsidRPr="00B65BFF">
        <w:rPr>
          <w:rFonts w:ascii="Times New Roman" w:hAnsi="Times New Roman" w:cs="Times New Roman"/>
          <w:sz w:val="24"/>
          <w:szCs w:val="24"/>
          <w:lang w:val="en-US"/>
        </w:rPr>
        <w:t>S</w:t>
      </w:r>
      <w:r w:rsidRPr="00B65BFF">
        <w:rPr>
          <w:rFonts w:ascii="Times New Roman" w:hAnsi="Times New Roman" w:cs="Times New Roman"/>
          <w:sz w:val="24"/>
          <w:szCs w:val="24"/>
        </w:rPr>
        <w:t>; 0,01% Р; 0,05—0,20% А1.</w:t>
      </w:r>
    </w:p>
    <w:p w:rsidR="00B65BFF" w:rsidRPr="00B65BFF" w:rsidRDefault="00B65BFF" w:rsidP="00B65BFF">
      <w:pPr>
        <w:shd w:val="clear" w:color="auto" w:fill="FFFFFF"/>
        <w:spacing w:line="240" w:lineRule="auto"/>
        <w:ind w:left="38" w:right="19" w:firstLine="302"/>
        <w:jc w:val="both"/>
        <w:rPr>
          <w:rFonts w:ascii="Times New Roman" w:hAnsi="Times New Roman" w:cs="Times New Roman"/>
          <w:sz w:val="24"/>
          <w:szCs w:val="24"/>
        </w:rPr>
      </w:pPr>
      <w:r w:rsidRPr="00B65BFF">
        <w:rPr>
          <w:rFonts w:ascii="Times New Roman" w:hAnsi="Times New Roman" w:cs="Times New Roman"/>
          <w:sz w:val="24"/>
          <w:szCs w:val="24"/>
        </w:rPr>
        <w:t>Мартенситностареющие стали относятся к высоко</w:t>
      </w:r>
      <w:r w:rsidRPr="00B65BFF">
        <w:rPr>
          <w:rFonts w:ascii="Times New Roman" w:hAnsi="Times New Roman" w:cs="Times New Roman"/>
          <w:sz w:val="24"/>
          <w:szCs w:val="24"/>
        </w:rPr>
        <w:softHyphen/>
        <w:t>легированным сталям. Основным легирующим элемен</w:t>
      </w:r>
      <w:r w:rsidRPr="00B65BFF">
        <w:rPr>
          <w:rFonts w:ascii="Times New Roman" w:hAnsi="Times New Roman" w:cs="Times New Roman"/>
          <w:sz w:val="24"/>
          <w:szCs w:val="24"/>
        </w:rPr>
        <w:softHyphen/>
        <w:t>том является никель (10—26%). Кроме того, различа</w:t>
      </w:r>
      <w:r w:rsidRPr="00B65BFF">
        <w:rPr>
          <w:rFonts w:ascii="Times New Roman" w:hAnsi="Times New Roman" w:cs="Times New Roman"/>
          <w:sz w:val="24"/>
          <w:szCs w:val="24"/>
        </w:rPr>
        <w:softHyphen/>
        <w:t xml:space="preserve">ясь по составу, разные марки этих сталей содержат 7— 9% Со; 4,5—5% Мо; 5—11% Сг; 0,1—0,35 А1; ~0,15— 1,6% </w:t>
      </w:r>
      <w:r w:rsidRPr="00B65BFF">
        <w:rPr>
          <w:rFonts w:ascii="Times New Roman" w:hAnsi="Times New Roman" w:cs="Times New Roman"/>
          <w:sz w:val="24"/>
          <w:szCs w:val="24"/>
          <w:lang w:val="en-US"/>
        </w:rPr>
        <w:t>Ti</w:t>
      </w:r>
      <w:r w:rsidRPr="00B65BFF">
        <w:rPr>
          <w:rFonts w:ascii="Times New Roman" w:hAnsi="Times New Roman" w:cs="Times New Roman"/>
          <w:sz w:val="24"/>
          <w:szCs w:val="24"/>
        </w:rPr>
        <w:t xml:space="preserve">; иногда -0,3—0,5% </w:t>
      </w:r>
      <w:r w:rsidRPr="00B65BFF">
        <w:rPr>
          <w:rFonts w:ascii="Times New Roman" w:hAnsi="Times New Roman" w:cs="Times New Roman"/>
          <w:sz w:val="24"/>
          <w:szCs w:val="24"/>
          <w:lang w:val="en-US"/>
        </w:rPr>
        <w:t>Nb</w:t>
      </w:r>
      <w:r w:rsidRPr="00B65BFF">
        <w:rPr>
          <w:rFonts w:ascii="Times New Roman" w:hAnsi="Times New Roman" w:cs="Times New Roman"/>
          <w:sz w:val="24"/>
          <w:szCs w:val="24"/>
        </w:rPr>
        <w:t xml:space="preserve">; ≤0,2% </w:t>
      </w:r>
      <w:r w:rsidRPr="00B65BFF">
        <w:rPr>
          <w:rFonts w:ascii="Times New Roman" w:hAnsi="Times New Roman" w:cs="Times New Roman"/>
          <w:sz w:val="24"/>
          <w:szCs w:val="24"/>
          <w:lang w:val="en-US"/>
        </w:rPr>
        <w:t>Si</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Mn</w:t>
      </w:r>
      <w:r w:rsidRPr="00B65BFF">
        <w:rPr>
          <w:rFonts w:ascii="Times New Roman" w:hAnsi="Times New Roman" w:cs="Times New Roman"/>
          <w:sz w:val="24"/>
          <w:szCs w:val="24"/>
        </w:rPr>
        <w:t xml:space="preserve">; ≤0,01% </w:t>
      </w:r>
      <w:r w:rsidRPr="00B65BFF">
        <w:rPr>
          <w:rFonts w:ascii="Times New Roman" w:hAnsi="Times New Roman" w:cs="Times New Roman"/>
          <w:sz w:val="24"/>
          <w:szCs w:val="24"/>
          <w:lang w:val="en-US"/>
        </w:rPr>
        <w:t>S</w:t>
      </w:r>
      <w:r w:rsidRPr="00B65BFF">
        <w:rPr>
          <w:rFonts w:ascii="Times New Roman" w:hAnsi="Times New Roman" w:cs="Times New Roman"/>
          <w:sz w:val="24"/>
          <w:szCs w:val="24"/>
        </w:rPr>
        <w:t xml:space="preserve">, </w:t>
      </w:r>
      <w:r w:rsidRPr="00B65BFF">
        <w:rPr>
          <w:rFonts w:ascii="Times New Roman" w:hAnsi="Times New Roman" w:cs="Times New Roman"/>
          <w:sz w:val="24"/>
          <w:szCs w:val="24"/>
          <w:lang w:val="en-US"/>
        </w:rPr>
        <w:t>P</w:t>
      </w:r>
      <w:r w:rsidRPr="00B65BFF">
        <w:rPr>
          <w:rFonts w:ascii="Times New Roman" w:hAnsi="Times New Roman" w:cs="Times New Roman"/>
          <w:sz w:val="24"/>
          <w:szCs w:val="24"/>
        </w:rPr>
        <w:t xml:space="preserve"> каждого. Титан и алюминий вводят для образования интерметаллидов.</w:t>
      </w:r>
    </w:p>
    <w:p w:rsidR="00B65BFF" w:rsidRPr="00B65BFF" w:rsidRDefault="00B65BFF" w:rsidP="00B65BFF">
      <w:pPr>
        <w:shd w:val="clear" w:color="auto" w:fill="FFFFFF"/>
        <w:spacing w:line="240" w:lineRule="auto"/>
        <w:ind w:left="48" w:right="10" w:firstLine="307"/>
        <w:jc w:val="both"/>
        <w:rPr>
          <w:rFonts w:ascii="Times New Roman" w:hAnsi="Times New Roman" w:cs="Times New Roman"/>
          <w:sz w:val="24"/>
          <w:szCs w:val="24"/>
        </w:rPr>
      </w:pPr>
      <w:r w:rsidRPr="00B65BFF">
        <w:rPr>
          <w:rFonts w:ascii="Times New Roman" w:hAnsi="Times New Roman" w:cs="Times New Roman"/>
          <w:sz w:val="24"/>
          <w:szCs w:val="24"/>
        </w:rPr>
        <w:t>В мартенситностареющих сталях стремятся полу</w:t>
      </w:r>
      <w:r w:rsidRPr="00B65BFF">
        <w:rPr>
          <w:rFonts w:ascii="Times New Roman" w:hAnsi="Times New Roman" w:cs="Times New Roman"/>
          <w:sz w:val="24"/>
          <w:szCs w:val="24"/>
        </w:rPr>
        <w:softHyphen/>
        <w:t>чить минимальное количество углерода (≤0,03%), так как углерод, образуя с легирующими элементами кар</w:t>
      </w:r>
      <w:r w:rsidRPr="00B65BFF">
        <w:rPr>
          <w:rFonts w:ascii="Times New Roman" w:hAnsi="Times New Roman" w:cs="Times New Roman"/>
          <w:sz w:val="24"/>
          <w:szCs w:val="24"/>
        </w:rPr>
        <w:softHyphen/>
        <w:t>биды, способствует охрупчиванию сталей. Кроме того, при этом понижается содержание легирующих, элемен</w:t>
      </w:r>
      <w:r w:rsidRPr="00B65BFF">
        <w:rPr>
          <w:rFonts w:ascii="Times New Roman" w:hAnsi="Times New Roman" w:cs="Times New Roman"/>
          <w:sz w:val="24"/>
          <w:szCs w:val="24"/>
        </w:rPr>
        <w:softHyphen/>
        <w:t>тов в твердом растворе. Термическая обработка таких сталей заключается в закалке с 800—860° С, охлажде</w:t>
      </w:r>
      <w:r>
        <w:rPr>
          <w:rFonts w:ascii="Times New Roman" w:hAnsi="Times New Roman" w:cs="Times New Roman"/>
          <w:sz w:val="24"/>
          <w:szCs w:val="24"/>
        </w:rPr>
        <w:t>ние</w:t>
      </w:r>
      <w:r w:rsidRPr="00B65BFF">
        <w:rPr>
          <w:rFonts w:ascii="Times New Roman" w:hAnsi="Times New Roman" w:cs="Times New Roman"/>
          <w:sz w:val="24"/>
          <w:szCs w:val="24"/>
        </w:rPr>
        <w:t xml:space="preserve"> на воздухе и затем отпуске — старении.</w:t>
      </w:r>
    </w:p>
    <w:p w:rsidR="00B65BFF" w:rsidRPr="00B65BFF" w:rsidRDefault="00B65BFF" w:rsidP="00B65BFF">
      <w:pPr>
        <w:shd w:val="clear" w:color="auto" w:fill="FFFFFF"/>
        <w:spacing w:line="240" w:lineRule="auto"/>
        <w:rPr>
          <w:rFonts w:ascii="Times New Roman" w:hAnsi="Times New Roman" w:cs="Times New Roman"/>
          <w:sz w:val="24"/>
          <w:szCs w:val="24"/>
        </w:rPr>
      </w:pPr>
      <w:r w:rsidRPr="00B65BFF">
        <w:rPr>
          <w:rFonts w:ascii="Times New Roman" w:hAnsi="Times New Roman" w:cs="Times New Roman"/>
          <w:sz w:val="24"/>
          <w:szCs w:val="24"/>
        </w:rPr>
        <w:t>Мартенситностареющие стали используют для изго</w:t>
      </w:r>
      <w:r w:rsidRPr="00B65BFF">
        <w:rPr>
          <w:rFonts w:ascii="Times New Roman" w:hAnsi="Times New Roman" w:cs="Times New Roman"/>
          <w:sz w:val="24"/>
          <w:szCs w:val="24"/>
        </w:rPr>
        <w:softHyphen/>
        <w:t>товления шасси самолетов, оболочек космических лета</w:t>
      </w:r>
      <w:r w:rsidRPr="00B65BFF">
        <w:rPr>
          <w:rFonts w:ascii="Times New Roman" w:hAnsi="Times New Roman" w:cs="Times New Roman"/>
          <w:sz w:val="24"/>
          <w:szCs w:val="24"/>
        </w:rPr>
        <w:softHyphen/>
        <w:t>тельных аппаратов, прецизионных  хирургических  ин ст.рументов и штампов и т. Д. Используют эти стали и для криогенной техники, так как и при отрицательных  температурах они обладают высокой прочностью в со</w:t>
      </w:r>
      <w:r w:rsidRPr="00B65BFF">
        <w:rPr>
          <w:rFonts w:ascii="Times New Roman" w:hAnsi="Times New Roman" w:cs="Times New Roman"/>
          <w:sz w:val="24"/>
          <w:szCs w:val="24"/>
        </w:rPr>
        <w:softHyphen/>
        <w:t>четании с достаточной пластичностью.</w:t>
      </w:r>
    </w:p>
    <w:p w:rsidR="00B65BFF" w:rsidRPr="00B65BFF" w:rsidRDefault="00B65BFF" w:rsidP="00B65BFF">
      <w:pPr>
        <w:shd w:val="clear" w:color="auto" w:fill="FFFFFF"/>
        <w:spacing w:line="240" w:lineRule="auto"/>
        <w:ind w:left="1262"/>
        <w:jc w:val="center"/>
        <w:rPr>
          <w:rFonts w:ascii="Times New Roman" w:hAnsi="Times New Roman" w:cs="Times New Roman"/>
          <w:b/>
          <w:sz w:val="24"/>
          <w:szCs w:val="24"/>
        </w:rPr>
      </w:pPr>
      <w:r w:rsidRPr="00B65BFF">
        <w:rPr>
          <w:rFonts w:ascii="Times New Roman" w:hAnsi="Times New Roman" w:cs="Times New Roman"/>
          <w:b/>
          <w:sz w:val="24"/>
          <w:szCs w:val="24"/>
        </w:rPr>
        <w:t>8.5. Пружинно – рессорные стали</w:t>
      </w:r>
    </w:p>
    <w:p w:rsidR="00B65BFF" w:rsidRPr="00B65BFF" w:rsidRDefault="00B65BFF" w:rsidP="00B65BFF">
      <w:pPr>
        <w:shd w:val="clear" w:color="auto" w:fill="FFFFFF"/>
        <w:spacing w:line="240" w:lineRule="auto"/>
        <w:ind w:left="19" w:right="-3704"/>
        <w:rPr>
          <w:rFonts w:ascii="Times New Roman" w:hAnsi="Times New Roman" w:cs="Times New Roman"/>
          <w:sz w:val="24"/>
          <w:szCs w:val="24"/>
        </w:rPr>
      </w:pPr>
      <w:r w:rsidRPr="00B65BFF">
        <w:rPr>
          <w:rFonts w:ascii="Times New Roman" w:hAnsi="Times New Roman" w:cs="Times New Roman"/>
          <w:sz w:val="24"/>
          <w:szCs w:val="24"/>
        </w:rPr>
        <w:t xml:space="preserve">Основное требование к материалам,  используемым   для изготовления пружин, рессор, </w:t>
      </w:r>
    </w:p>
    <w:p w:rsidR="00B65BFF" w:rsidRPr="00B65BFF" w:rsidRDefault="00B65BFF" w:rsidP="00B65BFF">
      <w:pPr>
        <w:shd w:val="clear" w:color="auto" w:fill="FFFFFF"/>
        <w:spacing w:line="240" w:lineRule="auto"/>
        <w:ind w:left="19" w:right="-3704"/>
        <w:rPr>
          <w:rFonts w:ascii="Times New Roman" w:hAnsi="Times New Roman" w:cs="Times New Roman"/>
          <w:sz w:val="24"/>
          <w:szCs w:val="24"/>
        </w:rPr>
      </w:pPr>
      <w:r w:rsidRPr="00B65BFF">
        <w:rPr>
          <w:rFonts w:ascii="Times New Roman" w:hAnsi="Times New Roman" w:cs="Times New Roman"/>
          <w:sz w:val="24"/>
          <w:szCs w:val="24"/>
        </w:rPr>
        <w:t>торсионных валиков и т. Д.,--сохранение в течение длительного времени уп</w:t>
      </w:r>
      <w:r w:rsidRPr="00B65BFF">
        <w:rPr>
          <w:rFonts w:ascii="Times New Roman" w:hAnsi="Times New Roman" w:cs="Times New Roman"/>
          <w:sz w:val="24"/>
          <w:szCs w:val="24"/>
        </w:rPr>
        <w:softHyphen/>
        <w:t xml:space="preserve">ругих свойств. </w:t>
      </w:r>
    </w:p>
    <w:p w:rsidR="00B65BFF" w:rsidRPr="00B65BFF" w:rsidRDefault="00B65BFF" w:rsidP="00B65BFF">
      <w:pPr>
        <w:shd w:val="clear" w:color="auto" w:fill="FFFFFF"/>
        <w:spacing w:line="240" w:lineRule="auto"/>
        <w:ind w:left="19" w:right="-3704"/>
        <w:rPr>
          <w:rFonts w:ascii="Times New Roman" w:hAnsi="Times New Roman" w:cs="Times New Roman"/>
          <w:sz w:val="24"/>
          <w:szCs w:val="24"/>
        </w:rPr>
      </w:pPr>
      <w:r w:rsidRPr="00B65BFF">
        <w:rPr>
          <w:rFonts w:ascii="Times New Roman" w:hAnsi="Times New Roman" w:cs="Times New Roman"/>
          <w:sz w:val="24"/>
          <w:szCs w:val="24"/>
        </w:rPr>
        <w:t xml:space="preserve">Пружинные       стали  </w:t>
      </w:r>
      <w:r w:rsidRPr="00B65BFF">
        <w:rPr>
          <w:rFonts w:ascii="Times New Roman" w:hAnsi="Times New Roman" w:cs="Times New Roman"/>
          <w:sz w:val="24"/>
          <w:szCs w:val="24"/>
        </w:rPr>
        <w:tab/>
        <w:t>-</w:t>
      </w:r>
    </w:p>
    <w:p w:rsidR="00B65BFF" w:rsidRPr="00B65BFF" w:rsidRDefault="00B65BFF" w:rsidP="00B65BFF">
      <w:pPr>
        <w:framePr w:w="5670" w:h="2162" w:hRule="exact" w:hSpace="38" w:wrap="auto" w:vAnchor="text" w:hAnchor="page" w:x="4949" w:y="66"/>
        <w:shd w:val="clear" w:color="auto" w:fill="FFFFFF"/>
        <w:tabs>
          <w:tab w:val="left" w:pos="5760"/>
        </w:tabs>
        <w:spacing w:line="240" w:lineRule="auto"/>
        <w:ind w:left="5"/>
        <w:rPr>
          <w:rFonts w:ascii="Times New Roman" w:hAnsi="Times New Roman" w:cs="Times New Roman"/>
          <w:sz w:val="24"/>
          <w:szCs w:val="24"/>
        </w:rPr>
      </w:pPr>
      <w:r w:rsidRPr="00B65BFF">
        <w:rPr>
          <w:rFonts w:ascii="Times New Roman" w:hAnsi="Times New Roman" w:cs="Times New Roman"/>
          <w:sz w:val="24"/>
          <w:szCs w:val="24"/>
        </w:rPr>
        <w:lastRenderedPageBreak/>
        <w:t>должны иметь высокий предел упругости (σуп), высокое сопротивление   разрушению   (</w:t>
      </w:r>
      <w:r w:rsidRPr="00B65BFF">
        <w:rPr>
          <w:rFonts w:ascii="Times New Roman" w:hAnsi="Times New Roman" w:cs="Times New Roman"/>
          <w:sz w:val="24"/>
          <w:szCs w:val="24"/>
          <w:lang w:val="en-US"/>
        </w:rPr>
        <w:t>S</w:t>
      </w:r>
      <w:r w:rsidRPr="00B65BFF">
        <w:rPr>
          <w:rFonts w:ascii="Times New Roman" w:hAnsi="Times New Roman" w:cs="Times New Roman"/>
          <w:sz w:val="24"/>
          <w:szCs w:val="24"/>
          <w:vertAlign w:val="subscript"/>
          <w:lang w:val="en-US"/>
        </w:rPr>
        <w:t>k</w:t>
      </w:r>
      <w:r w:rsidRPr="00B65BFF">
        <w:rPr>
          <w:rFonts w:ascii="Times New Roman" w:hAnsi="Times New Roman" w:cs="Times New Roman"/>
          <w:sz w:val="24"/>
          <w:szCs w:val="24"/>
        </w:rPr>
        <w:t>)   и усталости при пониженной пластичности.</w:t>
      </w:r>
      <w:r w:rsidRPr="00B65BFF">
        <w:rPr>
          <w:rFonts w:ascii="Times New Roman" w:hAnsi="Times New Roman" w:cs="Times New Roman"/>
          <w:sz w:val="24"/>
          <w:szCs w:val="24"/>
        </w:rPr>
        <w:tab/>
      </w:r>
    </w:p>
    <w:p w:rsidR="00B65BFF" w:rsidRPr="00B65BFF" w:rsidRDefault="00B65BFF" w:rsidP="00B65BFF">
      <w:pPr>
        <w:framePr w:w="5670" w:h="2162" w:hRule="exact" w:hSpace="38" w:wrap="auto" w:vAnchor="text" w:hAnchor="page" w:x="4949" w:y="66"/>
        <w:shd w:val="clear" w:color="auto" w:fill="FFFFFF"/>
        <w:tabs>
          <w:tab w:val="left" w:pos="3403"/>
        </w:tabs>
        <w:spacing w:line="240" w:lineRule="auto"/>
        <w:ind w:left="322"/>
        <w:rPr>
          <w:rFonts w:ascii="Times New Roman" w:hAnsi="Times New Roman" w:cs="Times New Roman"/>
          <w:sz w:val="24"/>
          <w:szCs w:val="24"/>
        </w:rPr>
      </w:pPr>
      <w:r w:rsidRPr="00B65BFF">
        <w:rPr>
          <w:rFonts w:ascii="Times New Roman" w:hAnsi="Times New Roman" w:cs="Times New Roman"/>
          <w:sz w:val="24"/>
          <w:szCs w:val="24"/>
        </w:rPr>
        <w:t>Термически упрочняемые пружинно-рессорные стали   обычно содержат 0,5—0,7% С. Для менее</w:t>
      </w:r>
      <w:r w:rsidRPr="00B65BFF">
        <w:rPr>
          <w:rFonts w:ascii="Times New Roman" w:hAnsi="Times New Roman" w:cs="Times New Roman"/>
          <w:sz w:val="24"/>
          <w:szCs w:val="24"/>
        </w:rPr>
        <w:tab/>
      </w:r>
    </w:p>
    <w:p w:rsidR="00B65BFF" w:rsidRPr="00B65BFF" w:rsidRDefault="00B65BFF" w:rsidP="00B65BFF">
      <w:pPr>
        <w:framePr w:w="5670" w:h="2162" w:hRule="exact" w:hSpace="38" w:wrap="auto" w:vAnchor="text" w:hAnchor="page" w:x="4949" w:y="66"/>
        <w:shd w:val="clear" w:color="auto" w:fill="FFFFFF"/>
        <w:tabs>
          <w:tab w:val="left" w:pos="3403"/>
        </w:tabs>
        <w:spacing w:line="240" w:lineRule="auto"/>
        <w:ind w:left="10"/>
        <w:rPr>
          <w:rFonts w:ascii="Times New Roman" w:hAnsi="Times New Roman" w:cs="Times New Roman"/>
          <w:sz w:val="24"/>
          <w:szCs w:val="24"/>
        </w:rPr>
      </w:pPr>
      <w:r w:rsidRPr="00B65BFF">
        <w:rPr>
          <w:rFonts w:ascii="Times New Roman" w:hAnsi="Times New Roman" w:cs="Times New Roman"/>
          <w:sz w:val="24"/>
          <w:szCs w:val="24"/>
        </w:rPr>
        <w:t>ответственных пружин и пружин мелким сечением витков применяют    углеродистые   стали   по ГОСТ 1050—74. Для пружин более ответственного назначения и</w:t>
      </w:r>
      <w:r w:rsidRPr="00B65BFF">
        <w:rPr>
          <w:rFonts w:ascii="Times New Roman" w:hAnsi="Times New Roman" w:cs="Times New Roman"/>
          <w:sz w:val="24"/>
          <w:szCs w:val="24"/>
        </w:rPr>
        <w:tab/>
      </w:r>
    </w:p>
    <w:p w:rsidR="00B65BFF" w:rsidRPr="00B65BFF" w:rsidRDefault="00B65BFF" w:rsidP="00B65BFF">
      <w:pPr>
        <w:framePr w:w="5670" w:h="2162" w:hRule="exact" w:hSpace="38" w:wrap="auto" w:vAnchor="text" w:hAnchor="page" w:x="4949" w:y="66"/>
        <w:shd w:val="clear" w:color="auto" w:fill="FFFFFF"/>
        <w:tabs>
          <w:tab w:val="left" w:pos="3403"/>
        </w:tabs>
        <w:spacing w:line="240" w:lineRule="auto"/>
        <w:ind w:left="19"/>
        <w:rPr>
          <w:rFonts w:ascii="Times New Roman" w:hAnsi="Times New Roman" w:cs="Times New Roman"/>
          <w:sz w:val="24"/>
          <w:szCs w:val="24"/>
        </w:rPr>
      </w:pPr>
      <w:r w:rsidRPr="00B65BFF">
        <w:rPr>
          <w:rFonts w:ascii="Times New Roman" w:hAnsi="Times New Roman" w:cs="Times New Roman"/>
          <w:sz w:val="24"/>
          <w:szCs w:val="24"/>
        </w:rPr>
        <w:t>при большем сечении витков применяют   легированные   пружинные   стали  (ГОСТ  14959—69);</w:t>
      </w:r>
      <w:r w:rsidRPr="00B65BFF">
        <w:rPr>
          <w:rFonts w:ascii="Times New Roman" w:hAnsi="Times New Roman" w:cs="Times New Roman"/>
          <w:sz w:val="24"/>
          <w:szCs w:val="24"/>
        </w:rPr>
        <w:tab/>
      </w:r>
    </w:p>
    <w:p w:rsidR="00B65BFF" w:rsidRPr="00B65BFF" w:rsidRDefault="00B65BFF" w:rsidP="00B65BFF">
      <w:pPr>
        <w:framePr w:h="3384" w:hSpace="38" w:wrap="auto" w:vAnchor="text" w:hAnchor="page" w:x="1322" w:y="372"/>
        <w:spacing w:line="240" w:lineRule="auto"/>
        <w:rPr>
          <w:rFonts w:ascii="Times New Roman" w:hAnsi="Times New Roman" w:cs="Times New Roman"/>
          <w:sz w:val="24"/>
          <w:szCs w:val="24"/>
        </w:rPr>
      </w:pPr>
      <w:r w:rsidRPr="00B65BFF">
        <w:rPr>
          <w:rFonts w:ascii="Times New Roman" w:hAnsi="Times New Roman" w:cs="Times New Roman"/>
          <w:noProof/>
          <w:sz w:val="24"/>
          <w:szCs w:val="24"/>
        </w:rPr>
        <w:pict>
          <v:shape id="_x0000_s1034" type="#_x0000_t202" style="position:absolute;margin-left:-.35pt;margin-top:168.35pt;width:153pt;height:54pt;z-index:251664384" stroked="f">
            <v:textbox>
              <w:txbxContent>
                <w:p w:rsidR="00B65BFF" w:rsidRPr="005C57BE" w:rsidRDefault="00B65BFF" w:rsidP="00B65BFF">
                  <w:pPr>
                    <w:spacing w:line="192" w:lineRule="auto"/>
                    <w:jc w:val="center"/>
                    <w:rPr>
                      <w:sz w:val="24"/>
                      <w:szCs w:val="24"/>
                    </w:rPr>
                  </w:pPr>
                  <w:r>
                    <w:rPr>
                      <w:sz w:val="24"/>
                      <w:szCs w:val="24"/>
                    </w:rPr>
                    <w:t>Рис. 110. Схема измене-ния прочности пружин-ных сталей в зависимости от температуры отпуска</w:t>
                  </w:r>
                </w:p>
              </w:txbxContent>
            </v:textbox>
            <w10:wrap type="square"/>
          </v:shape>
        </w:pict>
      </w:r>
      <w:r w:rsidRPr="00B65BFF">
        <w:rPr>
          <w:rFonts w:ascii="Times New Roman" w:hAnsi="Times New Roman" w:cs="Times New Roman"/>
          <w:noProof/>
          <w:sz w:val="24"/>
          <w:szCs w:val="24"/>
        </w:rPr>
        <w:drawing>
          <wp:inline distT="0" distB="0" distL="0" distR="0">
            <wp:extent cx="2000250" cy="2857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lum bright="-24000" contrast="42000"/>
                    </a:blip>
                    <a:srcRect/>
                    <a:stretch>
                      <a:fillRect/>
                    </a:stretch>
                  </pic:blipFill>
                  <pic:spPr bwMode="auto">
                    <a:xfrm>
                      <a:off x="0" y="0"/>
                      <a:ext cx="2000250" cy="2857500"/>
                    </a:xfrm>
                    <a:prstGeom prst="rect">
                      <a:avLst/>
                    </a:prstGeom>
                    <a:noFill/>
                    <a:ln w="9525">
                      <a:noFill/>
                      <a:miter lim="800000"/>
                      <a:headEnd/>
                      <a:tailEnd/>
                    </a:ln>
                  </pic:spPr>
                </pic:pic>
              </a:graphicData>
            </a:graphic>
          </wp:inline>
        </w:drawing>
      </w:r>
    </w:p>
    <w:p w:rsidR="00B65BFF" w:rsidRPr="00B65BFF" w:rsidRDefault="00B65BFF" w:rsidP="00B65BFF">
      <w:pPr>
        <w:shd w:val="clear" w:color="auto" w:fill="FFFFFF"/>
        <w:tabs>
          <w:tab w:val="right" w:pos="5942"/>
        </w:tabs>
        <w:spacing w:line="240" w:lineRule="auto"/>
        <w:ind w:left="19"/>
        <w:jc w:val="both"/>
        <w:rPr>
          <w:rFonts w:ascii="Times New Roman" w:hAnsi="Times New Roman" w:cs="Times New Roman"/>
          <w:sz w:val="24"/>
          <w:szCs w:val="24"/>
        </w:rPr>
      </w:pPr>
      <w:r w:rsidRPr="00B65BFF">
        <w:rPr>
          <w:rFonts w:ascii="Times New Roman" w:hAnsi="Times New Roman" w:cs="Times New Roman"/>
          <w:sz w:val="24"/>
          <w:szCs w:val="24"/>
        </w:rPr>
        <w:t>химический состав некоторых пружинных сталей дан в</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942"/>
        </w:tabs>
        <w:spacing w:line="240" w:lineRule="auto"/>
        <w:ind w:left="24"/>
        <w:jc w:val="both"/>
        <w:rPr>
          <w:rFonts w:ascii="Times New Roman" w:hAnsi="Times New Roman" w:cs="Times New Roman"/>
          <w:sz w:val="24"/>
          <w:szCs w:val="24"/>
        </w:rPr>
      </w:pPr>
      <w:r w:rsidRPr="00B65BFF">
        <w:rPr>
          <w:rFonts w:ascii="Times New Roman" w:hAnsi="Times New Roman" w:cs="Times New Roman"/>
          <w:sz w:val="24"/>
          <w:szCs w:val="24"/>
        </w:rPr>
        <w:t>приложении табл. 7.</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942"/>
        </w:tabs>
        <w:spacing w:line="240" w:lineRule="auto"/>
        <w:ind w:left="341"/>
        <w:jc w:val="both"/>
        <w:rPr>
          <w:rFonts w:ascii="Times New Roman" w:hAnsi="Times New Roman" w:cs="Times New Roman"/>
          <w:sz w:val="24"/>
          <w:szCs w:val="24"/>
        </w:rPr>
      </w:pPr>
      <w:r w:rsidRPr="00B65BFF">
        <w:rPr>
          <w:rFonts w:ascii="Times New Roman" w:hAnsi="Times New Roman" w:cs="Times New Roman"/>
          <w:sz w:val="24"/>
          <w:szCs w:val="24"/>
        </w:rPr>
        <w:t>Чаще всего пружинные стали  легируют кремнием.</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942"/>
        </w:tabs>
        <w:spacing w:line="240" w:lineRule="auto"/>
        <w:ind w:left="43"/>
        <w:jc w:val="both"/>
        <w:rPr>
          <w:rFonts w:ascii="Times New Roman" w:hAnsi="Times New Roman" w:cs="Times New Roman"/>
          <w:sz w:val="24"/>
          <w:szCs w:val="24"/>
        </w:rPr>
      </w:pPr>
      <w:r w:rsidRPr="00B65BFF">
        <w:rPr>
          <w:rFonts w:ascii="Times New Roman" w:hAnsi="Times New Roman" w:cs="Times New Roman"/>
          <w:sz w:val="24"/>
          <w:szCs w:val="24"/>
        </w:rPr>
        <w:t>Задерживая распад мартенсита при отпуске и упрочняя</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942"/>
        </w:tabs>
        <w:spacing w:line="240" w:lineRule="auto"/>
        <w:ind w:left="29"/>
        <w:jc w:val="both"/>
        <w:rPr>
          <w:rFonts w:ascii="Times New Roman" w:hAnsi="Times New Roman" w:cs="Times New Roman"/>
          <w:sz w:val="24"/>
          <w:szCs w:val="24"/>
        </w:rPr>
      </w:pPr>
      <w:r w:rsidRPr="00B65BFF">
        <w:rPr>
          <w:rFonts w:ascii="Times New Roman" w:hAnsi="Times New Roman" w:cs="Times New Roman"/>
          <w:sz w:val="24"/>
          <w:szCs w:val="24"/>
        </w:rPr>
        <w:t>феррит, кремний создает высокое значение предела уп-</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942"/>
        </w:tabs>
        <w:spacing w:line="240" w:lineRule="auto"/>
        <w:ind w:left="48"/>
        <w:jc w:val="both"/>
        <w:rPr>
          <w:rFonts w:ascii="Times New Roman" w:hAnsi="Times New Roman" w:cs="Times New Roman"/>
          <w:sz w:val="24"/>
          <w:szCs w:val="24"/>
        </w:rPr>
      </w:pPr>
      <w:r w:rsidRPr="00B65BFF">
        <w:rPr>
          <w:rFonts w:ascii="Times New Roman" w:hAnsi="Times New Roman" w:cs="Times New Roman"/>
          <w:sz w:val="24"/>
          <w:szCs w:val="24"/>
        </w:rPr>
        <w:t>ругости.   Кремнемарганцовистые  и   хромомарганцови-</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942"/>
        </w:tabs>
        <w:spacing w:line="240" w:lineRule="auto"/>
        <w:ind w:left="38"/>
        <w:jc w:val="both"/>
        <w:rPr>
          <w:rFonts w:ascii="Times New Roman" w:hAnsi="Times New Roman" w:cs="Times New Roman"/>
          <w:sz w:val="24"/>
          <w:szCs w:val="24"/>
        </w:rPr>
      </w:pPr>
      <w:r w:rsidRPr="00B65BFF">
        <w:rPr>
          <w:rFonts w:ascii="Times New Roman" w:hAnsi="Times New Roman" w:cs="Times New Roman"/>
          <w:sz w:val="24"/>
          <w:szCs w:val="24"/>
        </w:rPr>
        <w:t>стые стали (55СГ, 50ХГ и др.) имеют хорошую прокали-</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9900"/>
        </w:tabs>
        <w:spacing w:line="240" w:lineRule="auto"/>
        <w:ind w:left="43"/>
        <w:jc w:val="both"/>
        <w:rPr>
          <w:rFonts w:ascii="Times New Roman" w:hAnsi="Times New Roman" w:cs="Times New Roman"/>
          <w:sz w:val="24"/>
          <w:szCs w:val="24"/>
        </w:rPr>
      </w:pPr>
      <w:r w:rsidRPr="00B65BFF">
        <w:rPr>
          <w:rFonts w:ascii="Times New Roman" w:hAnsi="Times New Roman" w:cs="Times New Roman"/>
          <w:sz w:val="24"/>
          <w:szCs w:val="24"/>
        </w:rPr>
        <w:t xml:space="preserve">ваемость и их применяют для изготовления пружин из прутков диаметром до </w:t>
      </w:r>
      <w:smartTag w:uri="urn:schemas-microsoft-com:office:smarttags" w:element="metricconverter">
        <w:smartTagPr>
          <w:attr w:name="ProductID" w:val="25 мм"/>
        </w:smartTagPr>
        <w:r w:rsidRPr="00B65BFF">
          <w:rPr>
            <w:rFonts w:ascii="Times New Roman" w:hAnsi="Times New Roman" w:cs="Times New Roman"/>
            <w:sz w:val="24"/>
            <w:szCs w:val="24"/>
          </w:rPr>
          <w:t>25 мм</w:t>
        </w:r>
      </w:smartTag>
      <w:r w:rsidRPr="00B65BFF">
        <w:rPr>
          <w:rFonts w:ascii="Times New Roman" w:hAnsi="Times New Roman" w:cs="Times New Roman"/>
          <w:sz w:val="24"/>
          <w:szCs w:val="24"/>
        </w:rPr>
        <w:t>. Для крупных наиболее ответственных   пружин   применяют   стали    65С2ВА, 60С2ХФА.</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5942"/>
        </w:tabs>
        <w:spacing w:line="240" w:lineRule="auto"/>
        <w:ind w:left="350"/>
        <w:jc w:val="both"/>
        <w:rPr>
          <w:rFonts w:ascii="Times New Roman" w:hAnsi="Times New Roman" w:cs="Times New Roman"/>
          <w:sz w:val="24"/>
          <w:szCs w:val="24"/>
        </w:rPr>
      </w:pPr>
      <w:r w:rsidRPr="00B65BFF">
        <w:rPr>
          <w:rFonts w:ascii="Times New Roman" w:hAnsi="Times New Roman" w:cs="Times New Roman"/>
          <w:sz w:val="24"/>
          <w:szCs w:val="24"/>
        </w:rPr>
        <w:t>Режим термической обработки назначают в зависимости от состава стали и условий работы пружин. Наиболее высокая упругая прочность достигается в результате среднего отпуска на троостит. При этом отношение σуп / σв становится близким к единице (рис. 110). Для повышения выносливости пружин и рессор широко применяют дробеструйную обработку.</w:t>
      </w:r>
    </w:p>
    <w:p w:rsidR="00B65BFF" w:rsidRPr="00B65BFF" w:rsidRDefault="00B65BFF" w:rsidP="00B65BFF">
      <w:pPr>
        <w:shd w:val="clear" w:color="auto" w:fill="FFFFFF"/>
        <w:spacing w:line="240" w:lineRule="auto"/>
        <w:ind w:left="1094"/>
        <w:jc w:val="center"/>
        <w:rPr>
          <w:rFonts w:ascii="Times New Roman" w:hAnsi="Times New Roman" w:cs="Times New Roman"/>
          <w:b/>
          <w:sz w:val="24"/>
          <w:szCs w:val="24"/>
        </w:rPr>
      </w:pPr>
      <w:r w:rsidRPr="00B65BFF">
        <w:rPr>
          <w:rFonts w:ascii="Times New Roman" w:hAnsi="Times New Roman" w:cs="Times New Roman"/>
          <w:b/>
          <w:sz w:val="24"/>
          <w:szCs w:val="24"/>
        </w:rPr>
        <w:t>8.6. Шарикоподшипниковые стали</w:t>
      </w:r>
    </w:p>
    <w:p w:rsidR="00B65BFF" w:rsidRPr="00B65BFF" w:rsidRDefault="00B65BFF" w:rsidP="00B65BFF">
      <w:pPr>
        <w:shd w:val="clear" w:color="auto" w:fill="FFFFFF"/>
        <w:spacing w:line="240" w:lineRule="auto"/>
        <w:ind w:left="10" w:right="43" w:firstLine="307"/>
        <w:jc w:val="both"/>
        <w:rPr>
          <w:rFonts w:ascii="Times New Roman" w:hAnsi="Times New Roman" w:cs="Times New Roman"/>
          <w:sz w:val="24"/>
          <w:szCs w:val="24"/>
        </w:rPr>
      </w:pPr>
      <w:r w:rsidRPr="00B65BFF">
        <w:rPr>
          <w:rFonts w:ascii="Times New Roman" w:hAnsi="Times New Roman" w:cs="Times New Roman"/>
          <w:sz w:val="24"/>
          <w:szCs w:val="24"/>
        </w:rPr>
        <w:t>Детали шарикоподшипников (кольца, шарики, ро</w:t>
      </w:r>
      <w:r w:rsidRPr="00B65BFF">
        <w:rPr>
          <w:rFonts w:ascii="Times New Roman" w:hAnsi="Times New Roman" w:cs="Times New Roman"/>
          <w:sz w:val="24"/>
          <w:szCs w:val="24"/>
        </w:rPr>
        <w:softHyphen/>
        <w:t>лики) в процессе работы испытывают высокие удель</w:t>
      </w:r>
      <w:r w:rsidRPr="00B65BFF">
        <w:rPr>
          <w:rFonts w:ascii="Times New Roman" w:hAnsi="Times New Roman" w:cs="Times New Roman"/>
          <w:sz w:val="24"/>
          <w:szCs w:val="24"/>
        </w:rPr>
        <w:softHyphen/>
        <w:t>ные переменные нагрузки. Поэтому стали, используе</w:t>
      </w:r>
      <w:r w:rsidRPr="00B65BFF">
        <w:rPr>
          <w:rFonts w:ascii="Times New Roman" w:hAnsi="Times New Roman" w:cs="Times New Roman"/>
          <w:sz w:val="24"/>
          <w:szCs w:val="24"/>
        </w:rPr>
        <w:softHyphen/>
        <w:t>мые для их изготовления, должны иметь высокую проч</w:t>
      </w:r>
      <w:r w:rsidRPr="00B65BFF">
        <w:rPr>
          <w:rFonts w:ascii="Times New Roman" w:hAnsi="Times New Roman" w:cs="Times New Roman"/>
          <w:sz w:val="24"/>
          <w:szCs w:val="24"/>
        </w:rPr>
        <w:softHyphen/>
        <w:t>ность, износостойкость и высокий предел выносливости. Кроме того, к шарикоподшипниковым сталям предъяв</w:t>
      </w:r>
      <w:r w:rsidRPr="00B65BFF">
        <w:rPr>
          <w:rFonts w:ascii="Times New Roman" w:hAnsi="Times New Roman" w:cs="Times New Roman"/>
          <w:sz w:val="24"/>
          <w:szCs w:val="24"/>
        </w:rPr>
        <w:softHyphen/>
        <w:t>ляют высокие требования по содержанию неметаллических включений (сульфидных, оксидных), макро- и микрополостей, ликвации,</w:t>
      </w:r>
    </w:p>
    <w:p w:rsidR="00B65BFF" w:rsidRPr="00B65BFF" w:rsidRDefault="00B65BFF" w:rsidP="00B65BFF">
      <w:pPr>
        <w:shd w:val="clear" w:color="auto" w:fill="FFFFFF"/>
        <w:spacing w:before="43" w:line="240" w:lineRule="auto"/>
        <w:ind w:left="2251" w:right="269" w:hanging="1982"/>
        <w:jc w:val="right"/>
        <w:rPr>
          <w:rFonts w:ascii="Times New Roman" w:hAnsi="Times New Roman" w:cs="Times New Roman"/>
          <w:sz w:val="24"/>
          <w:szCs w:val="24"/>
        </w:rPr>
      </w:pPr>
      <w:r w:rsidRPr="00B65BFF">
        <w:rPr>
          <w:rFonts w:ascii="Times New Roman" w:hAnsi="Times New Roman" w:cs="Times New Roman"/>
          <w:sz w:val="24"/>
          <w:szCs w:val="24"/>
        </w:rPr>
        <w:t>Таблица 9</w:t>
      </w:r>
    </w:p>
    <w:p w:rsidR="00B65BFF" w:rsidRPr="00B65BFF" w:rsidRDefault="00B65BFF" w:rsidP="00B65BFF">
      <w:pPr>
        <w:shd w:val="clear" w:color="auto" w:fill="FFFFFF"/>
        <w:tabs>
          <w:tab w:val="left" w:pos="9638"/>
        </w:tabs>
        <w:spacing w:before="43" w:line="240" w:lineRule="auto"/>
        <w:ind w:left="2251" w:right="-82" w:hanging="2251"/>
        <w:rPr>
          <w:rFonts w:ascii="Times New Roman" w:hAnsi="Times New Roman" w:cs="Times New Roman"/>
          <w:sz w:val="24"/>
          <w:szCs w:val="24"/>
        </w:rPr>
      </w:pPr>
      <w:r w:rsidRPr="00B65BFF">
        <w:rPr>
          <w:rFonts w:ascii="Times New Roman" w:hAnsi="Times New Roman" w:cs="Times New Roman"/>
          <w:sz w:val="24"/>
          <w:szCs w:val="24"/>
        </w:rPr>
        <w:t>Химический состав (%) шарикоподшипниковой стали (ГОСТ ГОСТ  801—60)</w:t>
      </w:r>
    </w:p>
    <w:tbl>
      <w:tblPr>
        <w:tblpPr w:leftFromText="180" w:rightFromText="180" w:vertAnchor="text" w:horzAnchor="margin" w:tblpXSpec="center" w:tblpY="279"/>
        <w:tblW w:w="35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5"/>
        <w:gridCol w:w="1501"/>
        <w:gridCol w:w="1328"/>
        <w:gridCol w:w="1337"/>
        <w:gridCol w:w="1392"/>
        <w:tblGridChange w:id="3">
          <w:tblGrid>
            <w:gridCol w:w="1325"/>
            <w:gridCol w:w="1501"/>
            <w:gridCol w:w="1328"/>
            <w:gridCol w:w="1337"/>
            <w:gridCol w:w="1392"/>
          </w:tblGrid>
        </w:tblGridChange>
      </w:tblGrid>
      <w:tr w:rsidR="00B65BFF" w:rsidRPr="00B65BFF" w:rsidTr="005F4AC6">
        <w:tc>
          <w:tcPr>
            <w:tcW w:w="962"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Сталь</w:t>
            </w:r>
          </w:p>
        </w:tc>
        <w:tc>
          <w:tcPr>
            <w:tcW w:w="1090"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С</w:t>
            </w:r>
          </w:p>
        </w:tc>
        <w:tc>
          <w:tcPr>
            <w:tcW w:w="965" w:type="pct"/>
          </w:tcPr>
          <w:p w:rsidR="00B65BFF" w:rsidRPr="00B65BFF" w:rsidRDefault="00B65BFF" w:rsidP="00B65BFF">
            <w:pPr>
              <w:tabs>
                <w:tab w:val="right" w:pos="5942"/>
              </w:tabs>
              <w:spacing w:line="240" w:lineRule="auto"/>
              <w:jc w:val="both"/>
              <w:rPr>
                <w:rFonts w:ascii="Times New Roman" w:hAnsi="Times New Roman" w:cs="Times New Roman"/>
                <w:sz w:val="24"/>
                <w:szCs w:val="24"/>
                <w:lang w:val="en-US"/>
              </w:rPr>
            </w:pPr>
            <w:r w:rsidRPr="00B65BFF">
              <w:rPr>
                <w:rFonts w:ascii="Times New Roman" w:hAnsi="Times New Roman" w:cs="Times New Roman"/>
                <w:sz w:val="24"/>
                <w:szCs w:val="24"/>
                <w:lang w:val="en-US"/>
              </w:rPr>
              <w:t>Cr</w:t>
            </w:r>
          </w:p>
        </w:tc>
        <w:tc>
          <w:tcPr>
            <w:tcW w:w="971" w:type="pct"/>
          </w:tcPr>
          <w:p w:rsidR="00B65BFF" w:rsidRPr="00B65BFF" w:rsidRDefault="00B65BFF" w:rsidP="00B65BFF">
            <w:pPr>
              <w:tabs>
                <w:tab w:val="right" w:pos="5942"/>
              </w:tabs>
              <w:spacing w:line="240" w:lineRule="auto"/>
              <w:jc w:val="both"/>
              <w:rPr>
                <w:rFonts w:ascii="Times New Roman" w:hAnsi="Times New Roman" w:cs="Times New Roman"/>
                <w:sz w:val="24"/>
                <w:szCs w:val="24"/>
                <w:lang w:val="en-US"/>
              </w:rPr>
            </w:pPr>
            <w:r w:rsidRPr="00B65BFF">
              <w:rPr>
                <w:rFonts w:ascii="Times New Roman" w:hAnsi="Times New Roman" w:cs="Times New Roman"/>
                <w:sz w:val="24"/>
                <w:szCs w:val="24"/>
                <w:lang w:val="en-US"/>
              </w:rPr>
              <w:t>Mn</w:t>
            </w:r>
          </w:p>
        </w:tc>
        <w:tc>
          <w:tcPr>
            <w:tcW w:w="101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lang w:val="en-US"/>
              </w:rPr>
              <w:t>Si</w:t>
            </w:r>
          </w:p>
        </w:tc>
      </w:tr>
      <w:tr w:rsidR="00B65BFF" w:rsidRPr="00B65BFF" w:rsidTr="005F4AC6">
        <w:tc>
          <w:tcPr>
            <w:tcW w:w="962"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ШХ6</w:t>
            </w:r>
          </w:p>
        </w:tc>
        <w:tc>
          <w:tcPr>
            <w:tcW w:w="1090"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1,05 – 1,15</w:t>
            </w:r>
          </w:p>
        </w:tc>
        <w:tc>
          <w:tcPr>
            <w:tcW w:w="965"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0,4 – 0,7</w:t>
            </w:r>
          </w:p>
        </w:tc>
        <w:tc>
          <w:tcPr>
            <w:tcW w:w="971" w:type="pct"/>
          </w:tcPr>
          <w:p w:rsidR="00B65BFF" w:rsidRPr="00B65BFF" w:rsidRDefault="00B65BFF" w:rsidP="00B65BFF">
            <w:pPr>
              <w:tabs>
                <w:tab w:val="right" w:pos="5942"/>
              </w:tabs>
              <w:spacing w:line="240" w:lineRule="auto"/>
              <w:ind w:left="-1070" w:right="-2088" w:firstLine="1070"/>
              <w:jc w:val="both"/>
              <w:rPr>
                <w:rFonts w:ascii="Times New Roman" w:hAnsi="Times New Roman" w:cs="Times New Roman"/>
                <w:sz w:val="24"/>
                <w:szCs w:val="24"/>
              </w:rPr>
            </w:pPr>
            <w:r w:rsidRPr="00B65BFF">
              <w:rPr>
                <w:rFonts w:ascii="Times New Roman" w:hAnsi="Times New Roman" w:cs="Times New Roman"/>
                <w:sz w:val="24"/>
                <w:szCs w:val="24"/>
              </w:rPr>
              <w:t>0,20 – 0,40</w:t>
            </w:r>
          </w:p>
        </w:tc>
        <w:tc>
          <w:tcPr>
            <w:tcW w:w="101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0,17 – 0,37</w:t>
            </w:r>
          </w:p>
        </w:tc>
      </w:tr>
      <w:tr w:rsidR="00B65BFF" w:rsidRPr="00B65BFF" w:rsidTr="005F4AC6">
        <w:tc>
          <w:tcPr>
            <w:tcW w:w="962"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ШХ9</w:t>
            </w:r>
          </w:p>
        </w:tc>
        <w:tc>
          <w:tcPr>
            <w:tcW w:w="1090"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1,05 – 1,10</w:t>
            </w:r>
          </w:p>
        </w:tc>
        <w:tc>
          <w:tcPr>
            <w:tcW w:w="965"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0,9 – 1,2</w:t>
            </w:r>
          </w:p>
        </w:tc>
        <w:tc>
          <w:tcPr>
            <w:tcW w:w="97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0,20 - 0,40</w:t>
            </w:r>
          </w:p>
        </w:tc>
        <w:tc>
          <w:tcPr>
            <w:tcW w:w="101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0,17 – 0,37</w:t>
            </w:r>
          </w:p>
        </w:tc>
      </w:tr>
      <w:tr w:rsidR="00B65BFF" w:rsidRPr="00B65BFF" w:rsidTr="005F4AC6">
        <w:tc>
          <w:tcPr>
            <w:tcW w:w="962"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ШХ15</w:t>
            </w:r>
          </w:p>
        </w:tc>
        <w:tc>
          <w:tcPr>
            <w:tcW w:w="1090"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0,95 – 1,05</w:t>
            </w:r>
          </w:p>
        </w:tc>
        <w:tc>
          <w:tcPr>
            <w:tcW w:w="965"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1,3 – 1,65</w:t>
            </w:r>
          </w:p>
        </w:tc>
        <w:tc>
          <w:tcPr>
            <w:tcW w:w="97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0,20 – 0,40</w:t>
            </w:r>
          </w:p>
        </w:tc>
        <w:tc>
          <w:tcPr>
            <w:tcW w:w="101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0,17 – 0,37</w:t>
            </w:r>
          </w:p>
        </w:tc>
      </w:tr>
      <w:tr w:rsidR="00B65BFF" w:rsidRPr="00B65BFF" w:rsidTr="005F4AC6">
        <w:tc>
          <w:tcPr>
            <w:tcW w:w="962"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ШХ15СГ</w:t>
            </w:r>
          </w:p>
        </w:tc>
        <w:tc>
          <w:tcPr>
            <w:tcW w:w="1090"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0,95 – 1,05</w:t>
            </w:r>
          </w:p>
        </w:tc>
        <w:tc>
          <w:tcPr>
            <w:tcW w:w="965"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1,3 – 1,65</w:t>
            </w:r>
          </w:p>
        </w:tc>
        <w:tc>
          <w:tcPr>
            <w:tcW w:w="97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0,90 – 1,20</w:t>
            </w:r>
          </w:p>
        </w:tc>
        <w:tc>
          <w:tcPr>
            <w:tcW w:w="1011" w:type="pct"/>
          </w:tcPr>
          <w:p w:rsidR="00B65BFF" w:rsidRPr="00B65BFF" w:rsidRDefault="00B65BFF" w:rsidP="00B65BFF">
            <w:pPr>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0,40 – 0,65</w:t>
            </w:r>
          </w:p>
        </w:tc>
      </w:tr>
    </w:tbl>
    <w:p w:rsidR="00B65BFF" w:rsidRPr="00B65BFF" w:rsidRDefault="00B65BFF" w:rsidP="00B65BFF">
      <w:pPr>
        <w:shd w:val="clear" w:color="auto" w:fill="FFFFFF"/>
        <w:spacing w:before="245" w:line="240" w:lineRule="auto"/>
        <w:ind w:left="269"/>
        <w:rPr>
          <w:rFonts w:ascii="Times New Roman" w:hAnsi="Times New Roman" w:cs="Times New Roman"/>
          <w:sz w:val="24"/>
          <w:szCs w:val="24"/>
        </w:rPr>
      </w:pPr>
    </w:p>
    <w:p w:rsidR="00B65BFF" w:rsidRPr="00B65BFF" w:rsidRDefault="00B65BFF" w:rsidP="00B65BFF">
      <w:pPr>
        <w:shd w:val="clear" w:color="auto" w:fill="FFFFFF"/>
        <w:spacing w:before="245" w:line="240" w:lineRule="auto"/>
        <w:ind w:left="269"/>
        <w:rPr>
          <w:rFonts w:ascii="Times New Roman" w:hAnsi="Times New Roman" w:cs="Times New Roman"/>
          <w:sz w:val="24"/>
          <w:szCs w:val="24"/>
        </w:rPr>
      </w:pPr>
    </w:p>
    <w:p w:rsidR="00B65BFF" w:rsidRPr="00B65BFF" w:rsidRDefault="00B65BFF" w:rsidP="00B65BFF">
      <w:pPr>
        <w:shd w:val="clear" w:color="auto" w:fill="FFFFFF"/>
        <w:spacing w:line="240" w:lineRule="auto"/>
        <w:ind w:left="269"/>
        <w:rPr>
          <w:rFonts w:ascii="Times New Roman" w:hAnsi="Times New Roman" w:cs="Times New Roman"/>
          <w:sz w:val="24"/>
          <w:szCs w:val="24"/>
        </w:rPr>
      </w:pPr>
    </w:p>
    <w:p w:rsidR="00B65BFF" w:rsidRPr="00B65BFF" w:rsidRDefault="00B65BFF" w:rsidP="00B65BFF">
      <w:pPr>
        <w:shd w:val="clear" w:color="auto" w:fill="FFFFFF"/>
        <w:spacing w:line="240" w:lineRule="auto"/>
        <w:ind w:left="1260"/>
        <w:rPr>
          <w:rFonts w:ascii="Times New Roman" w:hAnsi="Times New Roman" w:cs="Times New Roman"/>
          <w:sz w:val="24"/>
          <w:szCs w:val="24"/>
        </w:rPr>
      </w:pPr>
      <w:r w:rsidRPr="00B65BFF">
        <w:rPr>
          <w:rFonts w:ascii="Times New Roman" w:hAnsi="Times New Roman" w:cs="Times New Roman"/>
          <w:sz w:val="24"/>
          <w:szCs w:val="24"/>
        </w:rPr>
        <w:t xml:space="preserve">                                         Примечание. Во всех сталях содержится ^0,02% </w:t>
      </w:r>
      <w:r w:rsidRPr="00B65BFF">
        <w:rPr>
          <w:rFonts w:ascii="Times New Roman" w:hAnsi="Times New Roman" w:cs="Times New Roman"/>
          <w:sz w:val="24"/>
          <w:szCs w:val="24"/>
          <w:lang w:val="en-US"/>
        </w:rPr>
        <w:t>S</w:t>
      </w:r>
      <w:r w:rsidRPr="00B65BFF">
        <w:rPr>
          <w:rFonts w:ascii="Times New Roman" w:hAnsi="Times New Roman" w:cs="Times New Roman"/>
          <w:sz w:val="24"/>
          <w:szCs w:val="24"/>
        </w:rPr>
        <w:t>; =50,027% Р.</w:t>
      </w:r>
    </w:p>
    <w:p w:rsidR="00B65BFF" w:rsidRPr="00B65BFF" w:rsidRDefault="00B65BFF" w:rsidP="00B65BFF">
      <w:pPr>
        <w:shd w:val="clear" w:color="auto" w:fill="FFFFFF"/>
        <w:spacing w:line="240" w:lineRule="auto"/>
        <w:ind w:left="38" w:right="14"/>
        <w:jc w:val="both"/>
        <w:rPr>
          <w:rFonts w:ascii="Times New Roman" w:hAnsi="Times New Roman" w:cs="Times New Roman"/>
          <w:sz w:val="24"/>
          <w:szCs w:val="24"/>
        </w:rPr>
      </w:pPr>
      <w:r w:rsidRPr="00B65BFF">
        <w:rPr>
          <w:rFonts w:ascii="Times New Roman" w:hAnsi="Times New Roman" w:cs="Times New Roman"/>
          <w:sz w:val="24"/>
          <w:szCs w:val="24"/>
        </w:rPr>
        <w:lastRenderedPageBreak/>
        <w:t xml:space="preserve"> размеру и расположению карбидных включений. Это обусловлено характером работы шарикоподшипников. Указанные дефекты явля</w:t>
      </w:r>
      <w:r w:rsidRPr="00B65BFF">
        <w:rPr>
          <w:rFonts w:ascii="Times New Roman" w:hAnsi="Times New Roman" w:cs="Times New Roman"/>
          <w:sz w:val="24"/>
          <w:szCs w:val="24"/>
        </w:rPr>
        <w:softHyphen/>
        <w:t>ются концентраторами напряжений, особенно если они находятся в поверхностных слоях деталей. Кроме того, при работе подшипников возможно выкрашивание не</w:t>
      </w:r>
      <w:r w:rsidRPr="00B65BFF">
        <w:rPr>
          <w:rFonts w:ascii="Times New Roman" w:hAnsi="Times New Roman" w:cs="Times New Roman"/>
          <w:sz w:val="24"/>
          <w:szCs w:val="24"/>
        </w:rPr>
        <w:softHyphen/>
        <w:t>металлических включений, что резко снижает долговеч</w:t>
      </w:r>
      <w:r w:rsidRPr="00B65BFF">
        <w:rPr>
          <w:rFonts w:ascii="Times New Roman" w:hAnsi="Times New Roman" w:cs="Times New Roman"/>
          <w:sz w:val="24"/>
          <w:szCs w:val="24"/>
        </w:rPr>
        <w:softHyphen/>
        <w:t>ность подшипника. Для изготовления шариковых и роликовых под</w:t>
      </w:r>
      <w:r w:rsidRPr="00B65BFF">
        <w:rPr>
          <w:rFonts w:ascii="Times New Roman" w:hAnsi="Times New Roman" w:cs="Times New Roman"/>
          <w:sz w:val="24"/>
          <w:szCs w:val="24"/>
        </w:rPr>
        <w:softHyphen/>
        <w:t>шипников применяют высокоуглеродистую сталь, леги</w:t>
      </w:r>
      <w:r w:rsidRPr="00B65BFF">
        <w:rPr>
          <w:rFonts w:ascii="Times New Roman" w:hAnsi="Times New Roman" w:cs="Times New Roman"/>
          <w:sz w:val="24"/>
          <w:szCs w:val="24"/>
        </w:rPr>
        <w:softHyphen/>
        <w:t>рованную хромом (табл. 9). Маркировку ШХ следует расшифровывать как ша</w:t>
      </w:r>
      <w:r w:rsidRPr="00B65BFF">
        <w:rPr>
          <w:rFonts w:ascii="Times New Roman" w:hAnsi="Times New Roman" w:cs="Times New Roman"/>
          <w:sz w:val="24"/>
          <w:szCs w:val="24"/>
        </w:rPr>
        <w:softHyphen/>
        <w:t>рикоподшипниковую хромистую. Цифра показывает среднее содержание хрома в десятых долях  процента.</w:t>
      </w:r>
    </w:p>
    <w:p w:rsidR="00B65BFF" w:rsidRPr="00B65BFF" w:rsidRDefault="00B65BFF" w:rsidP="00B65BFF">
      <w:pPr>
        <w:shd w:val="clear" w:color="auto" w:fill="FFFFFF"/>
        <w:spacing w:line="240" w:lineRule="auto"/>
        <w:ind w:left="67" w:firstLine="307"/>
        <w:jc w:val="both"/>
        <w:rPr>
          <w:rFonts w:ascii="Times New Roman" w:hAnsi="Times New Roman" w:cs="Times New Roman"/>
          <w:sz w:val="24"/>
          <w:szCs w:val="24"/>
        </w:rPr>
      </w:pPr>
      <w:r w:rsidRPr="00B65BFF">
        <w:rPr>
          <w:rFonts w:ascii="Times New Roman" w:hAnsi="Times New Roman" w:cs="Times New Roman"/>
          <w:sz w:val="24"/>
          <w:szCs w:val="24"/>
        </w:rPr>
        <w:t>Шарики и ролики небольших диаметров изготавли</w:t>
      </w:r>
      <w:r w:rsidRPr="00B65BFF">
        <w:rPr>
          <w:rFonts w:ascii="Times New Roman" w:hAnsi="Times New Roman" w:cs="Times New Roman"/>
          <w:sz w:val="24"/>
          <w:szCs w:val="24"/>
        </w:rPr>
        <w:softHyphen/>
        <w:t>вают из стали ШХ9. Из стали ШХ15 изготавливают ша</w:t>
      </w:r>
      <w:r w:rsidRPr="00B65BFF">
        <w:rPr>
          <w:rFonts w:ascii="Times New Roman" w:hAnsi="Times New Roman" w:cs="Times New Roman"/>
          <w:sz w:val="24"/>
          <w:szCs w:val="24"/>
        </w:rPr>
        <w:softHyphen/>
        <w:t xml:space="preserve">рики диаметром больше </w:t>
      </w:r>
      <w:smartTag w:uri="urn:schemas-microsoft-com:office:smarttags" w:element="metricconverter">
        <w:smartTagPr>
          <w:attr w:name="ProductID" w:val="22,5 мм"/>
        </w:smartTagPr>
        <w:r w:rsidRPr="00B65BFF">
          <w:rPr>
            <w:rFonts w:ascii="Times New Roman" w:hAnsi="Times New Roman" w:cs="Times New Roman"/>
            <w:sz w:val="24"/>
            <w:szCs w:val="24"/>
          </w:rPr>
          <w:t>22,5 мм</w:t>
        </w:r>
      </w:smartTag>
      <w:r w:rsidRPr="00B65BFF">
        <w:rPr>
          <w:rFonts w:ascii="Times New Roman" w:hAnsi="Times New Roman" w:cs="Times New Roman"/>
          <w:sz w:val="24"/>
          <w:szCs w:val="24"/>
        </w:rPr>
        <w:t>, ролики диаметром 15—30 мм, а также кольца всех размеров; ролики диа</w:t>
      </w:r>
      <w:r w:rsidRPr="00B65BFF">
        <w:rPr>
          <w:rFonts w:ascii="Times New Roman" w:hAnsi="Times New Roman" w:cs="Times New Roman"/>
          <w:sz w:val="24"/>
          <w:szCs w:val="24"/>
        </w:rPr>
        <w:softHyphen/>
        <w:t xml:space="preserve">метром более </w:t>
      </w:r>
      <w:smartTag w:uri="urn:schemas-microsoft-com:office:smarttags" w:element="metricconverter">
        <w:smartTagPr>
          <w:attr w:name="ProductID" w:val="30 мм"/>
        </w:smartTagPr>
        <w:r w:rsidRPr="00B65BFF">
          <w:rPr>
            <w:rFonts w:ascii="Times New Roman" w:hAnsi="Times New Roman" w:cs="Times New Roman"/>
            <w:sz w:val="24"/>
            <w:szCs w:val="24"/>
          </w:rPr>
          <w:t>30 мм</w:t>
        </w:r>
      </w:smartTag>
      <w:r w:rsidRPr="00B65BFF">
        <w:rPr>
          <w:rFonts w:ascii="Times New Roman" w:hAnsi="Times New Roman" w:cs="Times New Roman"/>
          <w:sz w:val="24"/>
          <w:szCs w:val="24"/>
        </w:rPr>
        <w:t xml:space="preserve"> и кольца с толщиной стенки более 15 мм—-из стали ШХ15СГ. Для изготовления деталей  крупногабаритных подшипников, работающих при больших ударных нагрузках (например, подшипников прокатных станов), применяют цементуемую сталь марки 20Х2Н4А. При этом проводят глубокую цементацию, получая цементованный слой глубиной 5—10 мм.</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6067"/>
        </w:tabs>
        <w:spacing w:line="240" w:lineRule="auto"/>
        <w:ind w:left="1862"/>
        <w:jc w:val="center"/>
        <w:rPr>
          <w:rFonts w:ascii="Times New Roman" w:hAnsi="Times New Roman" w:cs="Times New Roman"/>
          <w:b/>
          <w:sz w:val="24"/>
          <w:szCs w:val="24"/>
        </w:rPr>
      </w:pPr>
      <w:r w:rsidRPr="00B65BFF">
        <w:rPr>
          <w:rFonts w:ascii="Times New Roman" w:hAnsi="Times New Roman" w:cs="Times New Roman"/>
          <w:b/>
          <w:sz w:val="24"/>
          <w:szCs w:val="24"/>
        </w:rPr>
        <w:t>8.7.  Износостойкие стали</w:t>
      </w:r>
    </w:p>
    <w:p w:rsidR="00B65BFF" w:rsidRPr="00B65BFF" w:rsidRDefault="00B65BFF" w:rsidP="00B65BFF">
      <w:pPr>
        <w:shd w:val="clear" w:color="auto" w:fill="FFFFFF"/>
        <w:tabs>
          <w:tab w:val="right" w:pos="6067"/>
        </w:tabs>
        <w:spacing w:line="240" w:lineRule="auto"/>
        <w:ind w:right="-5"/>
        <w:jc w:val="both"/>
        <w:rPr>
          <w:rFonts w:ascii="Times New Roman" w:hAnsi="Times New Roman" w:cs="Times New Roman"/>
          <w:sz w:val="24"/>
          <w:szCs w:val="24"/>
        </w:rPr>
      </w:pPr>
      <w:r w:rsidRPr="00B65BFF">
        <w:rPr>
          <w:rFonts w:ascii="Times New Roman" w:hAnsi="Times New Roman" w:cs="Times New Roman"/>
          <w:sz w:val="24"/>
          <w:szCs w:val="24"/>
        </w:rPr>
        <w:t>Износ деталей машин и аппаратов является сложным процессом. Типовыми случаями являются обычное трение скольжения и абразивный износ. В первом случае металл наклёпывается с поверхности, поэтому износостойкость существенно зависит от способности металла наклёпываться. Во втором случае, когда частицы металла вырываются   с поверхности, износостойкость определяется   твердостью и сопротивлением   отрыву.</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6067"/>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Как было отмечено в гл. 8, износостойкость может быть повышена химико-термической обработкой.</w:t>
      </w:r>
    </w:p>
    <w:p w:rsidR="00B65BFF" w:rsidRPr="00B65BFF" w:rsidRDefault="00B65BFF" w:rsidP="00B65BFF">
      <w:pPr>
        <w:shd w:val="clear" w:color="auto" w:fill="FFFFFF"/>
        <w:tabs>
          <w:tab w:val="right" w:pos="6067"/>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 xml:space="preserve"> Графитизированные стали. Графитизированные стали (ЭИ293, ЭИ336, ЭИ366) содержат повышенное количество углерода (до 1,75%) и  кремния   (до 1,6%).</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6067"/>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Кремний вводят как графитизирующий элемент. Часть углерода в этих сталях после графитизирующего отжига (напоминающего отжиг для получения ковкого чугуна) выделяется в виде графита. После термической обработки структура стали состоит из зернистого перлита с некоторым количеством мелких округлых включений графита. При неабразивном износе графит играет роль смазки, предотвращая сухое трение и схваты-</w:t>
      </w:r>
    </w:p>
    <w:p w:rsidR="00B65BFF" w:rsidRPr="00B65BFF" w:rsidRDefault="00B65BFF" w:rsidP="00B65BFF">
      <w:pPr>
        <w:shd w:val="clear" w:color="auto" w:fill="FFFFFF"/>
        <w:tabs>
          <w:tab w:val="right" w:pos="6067"/>
        </w:tabs>
        <w:spacing w:line="240" w:lineRule="auto"/>
        <w:ind w:left="278"/>
        <w:jc w:val="both"/>
        <w:rPr>
          <w:rFonts w:ascii="Times New Roman" w:hAnsi="Times New Roman" w:cs="Times New Roman"/>
          <w:sz w:val="24"/>
          <w:szCs w:val="24"/>
        </w:rPr>
      </w:pPr>
      <w:r w:rsidRPr="00B65BFF">
        <w:rPr>
          <w:rFonts w:ascii="Times New Roman" w:hAnsi="Times New Roman" w:cs="Times New Roman"/>
          <w:sz w:val="24"/>
          <w:szCs w:val="24"/>
        </w:rPr>
        <w:t>вание. Кроме того, эти стали обладают антивибрационными свойствами.</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6067"/>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Графитизированную сталь применяют для изготовления штампов, матриц, коленчатых валов, шаров, лопастей дробеструйных аппаратов и т. д. Высокомарганцовистые   стали.   Высокомарганцовистые стали, содержащие около  1% С и 12—13% Мп*,обозначают     так:    сталь    Г13    (1,2% С;    13% Мп;</w:t>
      </w:r>
      <w:r w:rsidRPr="00B65BFF">
        <w:rPr>
          <w:rFonts w:ascii="Times New Roman" w:hAnsi="Times New Roman" w:cs="Times New Roman"/>
          <w:sz w:val="24"/>
          <w:szCs w:val="24"/>
        </w:rPr>
        <w:tab/>
        <w:t xml:space="preserve"> ≤0,5% </w:t>
      </w:r>
      <w:r w:rsidRPr="00B65BFF">
        <w:rPr>
          <w:rFonts w:ascii="Times New Roman" w:hAnsi="Times New Roman" w:cs="Times New Roman"/>
          <w:sz w:val="24"/>
          <w:szCs w:val="24"/>
          <w:lang w:val="en-US"/>
        </w:rPr>
        <w:t>Si</w:t>
      </w:r>
      <w:r w:rsidRPr="00B65BFF">
        <w:rPr>
          <w:rFonts w:ascii="Times New Roman" w:hAnsi="Times New Roman" w:cs="Times New Roman"/>
          <w:sz w:val="24"/>
          <w:szCs w:val="24"/>
        </w:rPr>
        <w:t xml:space="preserve">) и сталь Г13Л (1,2% С; 12% Мп и — 1 % </w:t>
      </w:r>
      <w:r w:rsidRPr="00B65BFF">
        <w:rPr>
          <w:rFonts w:ascii="Times New Roman" w:hAnsi="Times New Roman" w:cs="Times New Roman"/>
          <w:sz w:val="24"/>
          <w:szCs w:val="24"/>
          <w:lang w:val="en-US"/>
        </w:rPr>
        <w:t>Si</w:t>
      </w:r>
      <w:r w:rsidRPr="00B65BFF">
        <w:rPr>
          <w:rFonts w:ascii="Times New Roman" w:hAnsi="Times New Roman" w:cs="Times New Roman"/>
          <w:sz w:val="24"/>
          <w:szCs w:val="24"/>
        </w:rPr>
        <w:t>).</w:t>
      </w:r>
      <w:r w:rsidRPr="00B65BFF">
        <w:rPr>
          <w:rFonts w:ascii="Times New Roman" w:hAnsi="Times New Roman" w:cs="Times New Roman"/>
          <w:sz w:val="24"/>
          <w:szCs w:val="24"/>
        </w:rPr>
        <w:tab/>
      </w:r>
    </w:p>
    <w:p w:rsidR="00B65BFF" w:rsidRPr="00B65BFF" w:rsidRDefault="00B65BFF" w:rsidP="00B65BFF">
      <w:pPr>
        <w:shd w:val="clear" w:color="auto" w:fill="FFFFFF"/>
        <w:tabs>
          <w:tab w:val="right" w:pos="6067"/>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Буква Л означает, что сталь литая. Такая сталь имеет структуру аустенита  с избыточными  карбидами   (</w:t>
      </w:r>
      <w:r w:rsidRPr="00B65BFF">
        <w:rPr>
          <w:rFonts w:ascii="Times New Roman" w:hAnsi="Times New Roman" w:cs="Times New Roman"/>
          <w:sz w:val="24"/>
          <w:szCs w:val="24"/>
          <w:lang w:val="en-US"/>
        </w:rPr>
        <w:t>Fe</w:t>
      </w:r>
      <w:r w:rsidRPr="00B65BFF">
        <w:rPr>
          <w:rFonts w:ascii="Times New Roman" w:hAnsi="Times New Roman" w:cs="Times New Roman"/>
          <w:sz w:val="24"/>
          <w:szCs w:val="24"/>
        </w:rPr>
        <w:t>, Мп)</w:t>
      </w:r>
      <w:r w:rsidRPr="00B65BFF">
        <w:rPr>
          <w:rFonts w:ascii="Times New Roman" w:hAnsi="Times New Roman" w:cs="Times New Roman"/>
          <w:sz w:val="24"/>
          <w:szCs w:val="24"/>
          <w:vertAlign w:val="subscript"/>
        </w:rPr>
        <w:t>3</w:t>
      </w:r>
      <w:r w:rsidRPr="00B65BFF">
        <w:rPr>
          <w:rFonts w:ascii="Times New Roman" w:hAnsi="Times New Roman" w:cs="Times New Roman"/>
          <w:sz w:val="24"/>
          <w:szCs w:val="24"/>
        </w:rPr>
        <w:t>С. Выделяясь по границам, карбиды снижают вяз-</w:t>
      </w:r>
      <w:r w:rsidRPr="00B65BFF">
        <w:rPr>
          <w:rFonts w:ascii="Times New Roman" w:hAnsi="Times New Roman" w:cs="Times New Roman"/>
          <w:sz w:val="24"/>
          <w:szCs w:val="24"/>
        </w:rPr>
        <w:tab/>
      </w:r>
    </w:p>
    <w:p w:rsidR="00B65BFF" w:rsidRPr="00B65BFF" w:rsidRDefault="00B65BFF" w:rsidP="00B65BFF">
      <w:pPr>
        <w:framePr w:w="3900" w:h="3139" w:hSpace="38" w:wrap="auto" w:vAnchor="text" w:hAnchor="page" w:x="1502" w:y="853"/>
        <w:spacing w:line="240" w:lineRule="auto"/>
        <w:rPr>
          <w:rFonts w:ascii="Times New Roman" w:hAnsi="Times New Roman" w:cs="Times New Roman"/>
          <w:sz w:val="24"/>
          <w:szCs w:val="24"/>
        </w:rPr>
      </w:pPr>
      <w:r w:rsidRPr="00B65BFF">
        <w:rPr>
          <w:rFonts w:ascii="Times New Roman" w:hAnsi="Times New Roman" w:cs="Times New Roman"/>
          <w:noProof/>
          <w:sz w:val="24"/>
          <w:szCs w:val="24"/>
        </w:rPr>
        <w:lastRenderedPageBreak/>
        <w:pict>
          <v:shape id="_x0000_s1033" type="#_x0000_t202" style="position:absolute;margin-left:74.7pt;margin-top:258pt;width:162pt;height:54pt;z-index:251663360" stroked="f">
            <v:textbox>
              <w:txbxContent>
                <w:p w:rsidR="00B65BFF" w:rsidRPr="00683435" w:rsidRDefault="00B65BFF" w:rsidP="00B65BFF">
                  <w:pPr>
                    <w:spacing w:line="192" w:lineRule="auto"/>
                    <w:jc w:val="center"/>
                    <w:rPr>
                      <w:sz w:val="24"/>
                      <w:szCs w:val="24"/>
                    </w:rPr>
                  </w:pPr>
                  <w:r w:rsidRPr="00683435">
                    <w:rPr>
                      <w:sz w:val="24"/>
                      <w:szCs w:val="24"/>
                    </w:rPr>
                    <w:t>Рис.</w:t>
                  </w:r>
                  <w:r>
                    <w:rPr>
                      <w:sz w:val="24"/>
                      <w:szCs w:val="24"/>
                    </w:rPr>
                    <w:t xml:space="preserve"> 111</w:t>
                  </w:r>
                  <w:r w:rsidRPr="00683435">
                    <w:rPr>
                      <w:sz w:val="24"/>
                      <w:szCs w:val="24"/>
                    </w:rPr>
                    <w:t>.</w:t>
                  </w:r>
                  <w:r>
                    <w:rPr>
                      <w:sz w:val="24"/>
                      <w:szCs w:val="24"/>
                    </w:rPr>
                    <w:t xml:space="preserve"> Влияние степени деформации на твердость стали Г13 (1) и углеродистой стали 40 (2)</w:t>
                  </w:r>
                </w:p>
              </w:txbxContent>
            </v:textbox>
          </v:shape>
        </w:pict>
      </w:r>
      <w:r w:rsidRPr="00B65BFF">
        <w:rPr>
          <w:rFonts w:ascii="Times New Roman" w:hAnsi="Times New Roman" w:cs="Times New Roman"/>
          <w:noProof/>
          <w:sz w:val="24"/>
          <w:szCs w:val="24"/>
        </w:rPr>
        <w:drawing>
          <wp:inline distT="0" distB="0" distL="0" distR="0">
            <wp:extent cx="2286000" cy="22764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30000" contrast="60000"/>
                    </a:blip>
                    <a:srcRect/>
                    <a:stretch>
                      <a:fillRect/>
                    </a:stretch>
                  </pic:blipFill>
                  <pic:spPr bwMode="auto">
                    <a:xfrm>
                      <a:off x="0" y="0"/>
                      <a:ext cx="2286000" cy="2276475"/>
                    </a:xfrm>
                    <a:prstGeom prst="rect">
                      <a:avLst/>
                    </a:prstGeom>
                    <a:noFill/>
                    <a:ln w="9525">
                      <a:noFill/>
                      <a:miter lim="800000"/>
                      <a:headEnd/>
                      <a:tailEnd/>
                    </a:ln>
                  </pic:spPr>
                </pic:pic>
              </a:graphicData>
            </a:graphic>
          </wp:inline>
        </w:drawing>
      </w:r>
    </w:p>
    <w:p w:rsidR="00B65BFF" w:rsidRPr="00B65BFF" w:rsidRDefault="00B65BFF" w:rsidP="00B65BFF">
      <w:pPr>
        <w:shd w:val="clear" w:color="auto" w:fill="FFFFFF"/>
        <w:tabs>
          <w:tab w:val="right" w:pos="5942"/>
        </w:tabs>
        <w:spacing w:line="240" w:lineRule="auto"/>
        <w:jc w:val="both"/>
        <w:rPr>
          <w:rFonts w:ascii="Times New Roman" w:hAnsi="Times New Roman" w:cs="Times New Roman"/>
          <w:sz w:val="24"/>
          <w:szCs w:val="24"/>
        </w:rPr>
      </w:pPr>
      <w:r w:rsidRPr="00B65BFF">
        <w:rPr>
          <w:rFonts w:ascii="Times New Roman" w:hAnsi="Times New Roman" w:cs="Times New Roman"/>
          <w:sz w:val="24"/>
          <w:szCs w:val="24"/>
        </w:rPr>
        <w:t>кость и прочность стали. Поэтому обычно изделия под</w:t>
      </w:r>
      <w:r w:rsidRPr="00B65BFF">
        <w:rPr>
          <w:rFonts w:ascii="Times New Roman" w:hAnsi="Times New Roman" w:cs="Times New Roman"/>
          <w:sz w:val="24"/>
          <w:szCs w:val="24"/>
        </w:rPr>
        <w:softHyphen/>
        <w:t>вергают закалке с 1050—1100° С в воде, получая струк</w:t>
      </w:r>
      <w:r w:rsidRPr="00B65BFF">
        <w:rPr>
          <w:rFonts w:ascii="Times New Roman" w:hAnsi="Times New Roman" w:cs="Times New Roman"/>
          <w:sz w:val="24"/>
          <w:szCs w:val="24"/>
        </w:rPr>
        <w:softHyphen/>
        <w:t>туру однородного марганцовистого аустенита σ</w:t>
      </w:r>
      <w:r w:rsidRPr="00B65BFF">
        <w:rPr>
          <w:rFonts w:ascii="Times New Roman" w:hAnsi="Times New Roman" w:cs="Times New Roman"/>
          <w:sz w:val="24"/>
          <w:szCs w:val="24"/>
          <w:vertAlign w:val="subscript"/>
        </w:rPr>
        <w:t>в</w:t>
      </w:r>
      <w:r w:rsidRPr="00B65BFF">
        <w:rPr>
          <w:rFonts w:ascii="Times New Roman" w:hAnsi="Times New Roman" w:cs="Times New Roman"/>
          <w:sz w:val="24"/>
          <w:szCs w:val="24"/>
        </w:rPr>
        <w:t>=80…100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 δ=40..50%; НВ 200…250). Характер</w:t>
      </w:r>
      <w:r w:rsidRPr="00B65BFF">
        <w:rPr>
          <w:rFonts w:ascii="Times New Roman" w:hAnsi="Times New Roman" w:cs="Times New Roman"/>
          <w:sz w:val="24"/>
          <w:szCs w:val="24"/>
        </w:rPr>
        <w:softHyphen/>
        <w:t>ной особенностью марганцовистого аустенита является его повышенная склонность к наклепу. При деформа</w:t>
      </w:r>
      <w:r w:rsidRPr="00B65BFF">
        <w:rPr>
          <w:rFonts w:ascii="Times New Roman" w:hAnsi="Times New Roman" w:cs="Times New Roman"/>
          <w:sz w:val="24"/>
          <w:szCs w:val="24"/>
        </w:rPr>
        <w:softHyphen/>
        <w:t>ции на 60—70% твердость стали Г13 увеличивается до НВ500 (рис. 111), что объясняется большими искажения</w:t>
      </w:r>
      <w:r w:rsidRPr="00B65BFF">
        <w:rPr>
          <w:rFonts w:ascii="Times New Roman" w:hAnsi="Times New Roman" w:cs="Times New Roman"/>
          <w:sz w:val="24"/>
          <w:szCs w:val="24"/>
        </w:rPr>
        <w:softHyphen/>
        <w:t>ми кристаллической решетки, дроблением блоков мозаики и даже образованием структуры мартенсита в поверхностных слоях.</w:t>
      </w:r>
    </w:p>
    <w:p w:rsidR="00B65BFF" w:rsidRPr="00B65BFF" w:rsidRDefault="00B65BFF" w:rsidP="00B65BFF">
      <w:pPr>
        <w:shd w:val="clear" w:color="auto" w:fill="FFFFFF"/>
        <w:spacing w:line="240" w:lineRule="auto"/>
        <w:ind w:left="43" w:right="-54" w:firstLine="302"/>
        <w:jc w:val="both"/>
        <w:rPr>
          <w:rFonts w:ascii="Times New Roman" w:hAnsi="Times New Roman" w:cs="Times New Roman"/>
          <w:sz w:val="24"/>
          <w:szCs w:val="24"/>
        </w:rPr>
      </w:pPr>
      <w:r w:rsidRPr="00B65BFF">
        <w:rPr>
          <w:rFonts w:ascii="Times New Roman" w:hAnsi="Times New Roman" w:cs="Times New Roman"/>
          <w:sz w:val="24"/>
          <w:szCs w:val="24"/>
        </w:rPr>
        <w:t>Сталь Гадфильда широко используют для изготовления деталей, испытывающих в процессе эксплуатации удар</w:t>
      </w:r>
      <w:r w:rsidRPr="00B65BFF">
        <w:rPr>
          <w:rFonts w:ascii="Times New Roman" w:hAnsi="Times New Roman" w:cs="Times New Roman"/>
          <w:sz w:val="24"/>
          <w:szCs w:val="24"/>
        </w:rPr>
        <w:softHyphen/>
        <w:t>ные нагрузки и износ одновре</w:t>
      </w:r>
      <w:r w:rsidRPr="00B65BFF">
        <w:rPr>
          <w:rFonts w:ascii="Times New Roman" w:hAnsi="Times New Roman" w:cs="Times New Roman"/>
          <w:sz w:val="24"/>
          <w:szCs w:val="24"/>
        </w:rPr>
        <w:softHyphen/>
        <w:t>менно. Вследствие большой вязкости аустенита эта сталь плохо обрабатывается режу</w:t>
      </w:r>
      <w:r w:rsidRPr="00B65BFF">
        <w:rPr>
          <w:rFonts w:ascii="Times New Roman" w:hAnsi="Times New Roman" w:cs="Times New Roman"/>
          <w:sz w:val="24"/>
          <w:szCs w:val="24"/>
        </w:rPr>
        <w:softHyphen/>
        <w:t>щим инструментом, изделия из нее изготавливаются литьем. Из стали Г13 делают крестовины железнодорожных и трамвайных путей, зубья ковшей землечерпательных машин, траки гусеничных машин, щеки дробилок и т.д.</w:t>
      </w:r>
    </w:p>
    <w:p w:rsidR="00B65BFF" w:rsidRPr="00B65BFF" w:rsidRDefault="00B65BFF" w:rsidP="00B65BFF">
      <w:pPr>
        <w:shd w:val="clear" w:color="auto" w:fill="FFFFFF"/>
        <w:spacing w:line="240" w:lineRule="auto"/>
        <w:ind w:left="19"/>
        <w:jc w:val="center"/>
        <w:rPr>
          <w:rFonts w:ascii="Times New Roman" w:hAnsi="Times New Roman" w:cs="Times New Roman"/>
          <w:b/>
          <w:sz w:val="24"/>
          <w:szCs w:val="24"/>
        </w:rPr>
      </w:pPr>
      <w:r w:rsidRPr="00B65BFF">
        <w:rPr>
          <w:rFonts w:ascii="Times New Roman" w:hAnsi="Times New Roman" w:cs="Times New Roman"/>
          <w:b/>
          <w:sz w:val="24"/>
          <w:szCs w:val="24"/>
        </w:rPr>
        <w:t>8.8. Строительные и автоматные  стали</w:t>
      </w:r>
    </w:p>
    <w:p w:rsidR="00B65BFF" w:rsidRPr="00B65BFF" w:rsidRDefault="00B65BFF" w:rsidP="00B65BFF">
      <w:pPr>
        <w:shd w:val="clear" w:color="auto" w:fill="FFFFFF"/>
        <w:spacing w:line="240" w:lineRule="auto"/>
        <w:ind w:left="19"/>
        <w:jc w:val="center"/>
        <w:rPr>
          <w:rFonts w:ascii="Times New Roman" w:hAnsi="Times New Roman" w:cs="Times New Roman"/>
          <w:i/>
          <w:sz w:val="24"/>
          <w:szCs w:val="24"/>
        </w:rPr>
      </w:pPr>
      <w:r w:rsidRPr="00B65BFF">
        <w:rPr>
          <w:rFonts w:ascii="Times New Roman" w:hAnsi="Times New Roman" w:cs="Times New Roman"/>
          <w:i/>
          <w:sz w:val="24"/>
          <w:szCs w:val="24"/>
        </w:rPr>
        <w:t xml:space="preserve">Строительные стали </w:t>
      </w:r>
    </w:p>
    <w:p w:rsidR="00B65BFF" w:rsidRPr="00B65BFF" w:rsidRDefault="00B65BFF" w:rsidP="00B65BFF">
      <w:pPr>
        <w:shd w:val="clear" w:color="auto" w:fill="FFFFFF"/>
        <w:spacing w:line="240" w:lineRule="auto"/>
        <w:ind w:left="67" w:right="5" w:firstLine="302"/>
        <w:jc w:val="both"/>
        <w:rPr>
          <w:rFonts w:ascii="Times New Roman" w:hAnsi="Times New Roman" w:cs="Times New Roman"/>
          <w:sz w:val="24"/>
          <w:szCs w:val="24"/>
        </w:rPr>
      </w:pPr>
      <w:r w:rsidRPr="00B65BFF">
        <w:rPr>
          <w:rFonts w:ascii="Times New Roman" w:hAnsi="Times New Roman" w:cs="Times New Roman"/>
          <w:sz w:val="24"/>
          <w:szCs w:val="24"/>
        </w:rPr>
        <w:t>Так как детали строительных конструкций соединя</w:t>
      </w:r>
      <w:r w:rsidRPr="00B65BFF">
        <w:rPr>
          <w:rFonts w:ascii="Times New Roman" w:hAnsi="Times New Roman" w:cs="Times New Roman"/>
          <w:sz w:val="24"/>
          <w:szCs w:val="24"/>
        </w:rPr>
        <w:softHyphen/>
        <w:t>ют сваркой, то основным требованием к строительным сталям является хорошая свариваемость. Поэтому стро</w:t>
      </w:r>
      <w:r w:rsidRPr="00B65BFF">
        <w:rPr>
          <w:rFonts w:ascii="Times New Roman" w:hAnsi="Times New Roman" w:cs="Times New Roman"/>
          <w:sz w:val="24"/>
          <w:szCs w:val="24"/>
        </w:rPr>
        <w:softHyphen/>
        <w:t>ительные стали содержат углерода до 0,25%. При бо</w:t>
      </w:r>
      <w:r w:rsidRPr="00B65BFF">
        <w:rPr>
          <w:rFonts w:ascii="Times New Roman" w:hAnsi="Times New Roman" w:cs="Times New Roman"/>
          <w:sz w:val="24"/>
          <w:szCs w:val="24"/>
        </w:rPr>
        <w:softHyphen/>
        <w:t>лее высоком содержании углерода в зонах, нагретых при сварке до температур выше критических, возможно образование структуры мартенсита. В этом случае на</w:t>
      </w:r>
      <w:r w:rsidRPr="00B65BFF">
        <w:rPr>
          <w:rFonts w:ascii="Times New Roman" w:hAnsi="Times New Roman" w:cs="Times New Roman"/>
          <w:sz w:val="24"/>
          <w:szCs w:val="24"/>
        </w:rPr>
        <w:softHyphen/>
        <w:t>блюдается объемный эффект, что способствует образо</w:t>
      </w:r>
      <w:r w:rsidRPr="00B65BFF">
        <w:rPr>
          <w:rFonts w:ascii="Times New Roman" w:hAnsi="Times New Roman" w:cs="Times New Roman"/>
          <w:sz w:val="24"/>
          <w:szCs w:val="24"/>
        </w:rPr>
        <w:softHyphen/>
        <w:t>ванию холодных трещин в зонах около сварных швов. Кроме того, углерод, расширяя интервал кристаллиза</w:t>
      </w:r>
      <w:r w:rsidRPr="00B65BFF">
        <w:rPr>
          <w:rFonts w:ascii="Times New Roman" w:hAnsi="Times New Roman" w:cs="Times New Roman"/>
          <w:sz w:val="24"/>
          <w:szCs w:val="24"/>
        </w:rPr>
        <w:softHyphen/>
        <w:t>ции металла шва, способствует образованию горячих трещин в металле шва.</w:t>
      </w:r>
    </w:p>
    <w:p w:rsidR="00B65BFF" w:rsidRPr="00B65BFF" w:rsidRDefault="00B65BFF" w:rsidP="00B65BFF">
      <w:pPr>
        <w:shd w:val="clear" w:color="auto" w:fill="FFFFFF"/>
        <w:spacing w:line="240" w:lineRule="auto"/>
        <w:ind w:left="10" w:right="19"/>
        <w:jc w:val="both"/>
        <w:rPr>
          <w:rFonts w:ascii="Times New Roman" w:hAnsi="Times New Roman" w:cs="Times New Roman"/>
          <w:sz w:val="24"/>
          <w:szCs w:val="24"/>
        </w:rPr>
      </w:pPr>
      <w:r w:rsidRPr="00B65BFF">
        <w:rPr>
          <w:rFonts w:ascii="Times New Roman" w:hAnsi="Times New Roman" w:cs="Times New Roman"/>
          <w:sz w:val="24"/>
          <w:szCs w:val="24"/>
        </w:rPr>
        <w:t>В качестве строительных сталей используют глав</w:t>
      </w:r>
      <w:r w:rsidRPr="00B65BFF">
        <w:rPr>
          <w:rFonts w:ascii="Times New Roman" w:hAnsi="Times New Roman" w:cs="Times New Roman"/>
          <w:sz w:val="24"/>
          <w:szCs w:val="24"/>
        </w:rPr>
        <w:softHyphen/>
        <w:t>ным образом углеродистые стали обыкновенного качества марок СтЗ, Ст4, имеющие предел текучести 20—27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w:t>
      </w:r>
    </w:p>
    <w:p w:rsidR="00B65BFF" w:rsidRPr="00B65BFF" w:rsidRDefault="00B65BFF" w:rsidP="00B65BFF">
      <w:pPr>
        <w:shd w:val="clear" w:color="auto" w:fill="FFFFFF"/>
        <w:spacing w:line="240" w:lineRule="auto"/>
        <w:ind w:left="10" w:firstLine="322"/>
        <w:jc w:val="both"/>
        <w:rPr>
          <w:rFonts w:ascii="Times New Roman" w:hAnsi="Times New Roman" w:cs="Times New Roman"/>
          <w:sz w:val="24"/>
          <w:szCs w:val="24"/>
        </w:rPr>
      </w:pPr>
      <w:r w:rsidRPr="00B65BFF">
        <w:rPr>
          <w:rFonts w:ascii="Times New Roman" w:hAnsi="Times New Roman" w:cs="Times New Roman"/>
          <w:sz w:val="24"/>
          <w:szCs w:val="24"/>
        </w:rPr>
        <w:t>Прочность строительных сталей повышается в ре</w:t>
      </w:r>
      <w:r w:rsidRPr="00B65BFF">
        <w:rPr>
          <w:rFonts w:ascii="Times New Roman" w:hAnsi="Times New Roman" w:cs="Times New Roman"/>
          <w:sz w:val="24"/>
          <w:szCs w:val="24"/>
        </w:rPr>
        <w:softHyphen/>
        <w:t xml:space="preserve">зультате легирования. Поскольку строительную сталь используют в больших количествах, то целесообразно вводить в ее состав дешевые легирующие элементы. Такими элементами являются марганец и кремний. Низколегированная строительная сталь содержит до 1,75% Мп и до 0,7% </w:t>
      </w:r>
      <w:r w:rsidRPr="00B65BFF">
        <w:rPr>
          <w:rFonts w:ascii="Times New Roman" w:hAnsi="Times New Roman" w:cs="Times New Roman"/>
          <w:sz w:val="24"/>
          <w:szCs w:val="24"/>
          <w:lang w:val="en-US"/>
        </w:rPr>
        <w:t>Si</w:t>
      </w:r>
      <w:r w:rsidRPr="00B65BFF">
        <w:rPr>
          <w:rFonts w:ascii="Times New Roman" w:hAnsi="Times New Roman" w:cs="Times New Roman"/>
          <w:sz w:val="24"/>
          <w:szCs w:val="24"/>
        </w:rPr>
        <w:t>. Предел текучести увеличивает</w:t>
      </w:r>
      <w:r w:rsidRPr="00B65BFF">
        <w:rPr>
          <w:rFonts w:ascii="Times New Roman" w:hAnsi="Times New Roman" w:cs="Times New Roman"/>
          <w:sz w:val="24"/>
          <w:szCs w:val="24"/>
        </w:rPr>
        <w:softHyphen/>
        <w:t>ся до 36—38 кгс/мм</w:t>
      </w:r>
      <w:r w:rsidRPr="00B65BFF">
        <w:rPr>
          <w:rFonts w:ascii="Times New Roman" w:hAnsi="Times New Roman" w:cs="Times New Roman"/>
          <w:sz w:val="24"/>
          <w:szCs w:val="24"/>
          <w:vertAlign w:val="superscript"/>
        </w:rPr>
        <w:t>2</w:t>
      </w:r>
      <w:r w:rsidRPr="00B65BFF">
        <w:rPr>
          <w:rFonts w:ascii="Times New Roman" w:hAnsi="Times New Roman" w:cs="Times New Roman"/>
          <w:sz w:val="24"/>
          <w:szCs w:val="24"/>
        </w:rPr>
        <w:t>.</w:t>
      </w:r>
    </w:p>
    <w:p w:rsidR="00B65BFF" w:rsidRPr="00B65BFF" w:rsidRDefault="00B65BFF" w:rsidP="00B65BFF">
      <w:pPr>
        <w:shd w:val="clear" w:color="auto" w:fill="FFFFFF"/>
        <w:spacing w:line="240" w:lineRule="auto"/>
        <w:ind w:left="19" w:right="5" w:firstLine="312"/>
        <w:jc w:val="both"/>
        <w:rPr>
          <w:rFonts w:ascii="Times New Roman" w:hAnsi="Times New Roman" w:cs="Times New Roman"/>
          <w:sz w:val="24"/>
          <w:szCs w:val="24"/>
        </w:rPr>
      </w:pPr>
      <w:r w:rsidRPr="00B65BFF">
        <w:rPr>
          <w:rFonts w:ascii="Times New Roman" w:hAnsi="Times New Roman" w:cs="Times New Roman"/>
          <w:sz w:val="24"/>
          <w:szCs w:val="24"/>
        </w:rPr>
        <w:t>Состав и механические свойства некоторых таких сталей приведены в приложении, табл. 8.</w:t>
      </w:r>
    </w:p>
    <w:p w:rsidR="00B65BFF" w:rsidRPr="00B65BFF" w:rsidRDefault="00B65BFF" w:rsidP="00B65BFF">
      <w:pPr>
        <w:shd w:val="clear" w:color="auto" w:fill="FFFFFF"/>
        <w:spacing w:line="240" w:lineRule="auto"/>
        <w:ind w:left="10" w:right="5" w:firstLine="322"/>
        <w:jc w:val="both"/>
        <w:rPr>
          <w:rFonts w:ascii="Times New Roman" w:hAnsi="Times New Roman" w:cs="Times New Roman"/>
          <w:sz w:val="24"/>
          <w:szCs w:val="24"/>
        </w:rPr>
      </w:pPr>
      <w:r w:rsidRPr="00B65BFF">
        <w:rPr>
          <w:rFonts w:ascii="Times New Roman" w:hAnsi="Times New Roman" w:cs="Times New Roman"/>
          <w:sz w:val="24"/>
          <w:szCs w:val="24"/>
        </w:rPr>
        <w:t>Низколегированные строительные стали, кроме улучшения механических свойств, имеют еще одно пре</w:t>
      </w:r>
      <w:r w:rsidRPr="00B65BFF">
        <w:rPr>
          <w:rFonts w:ascii="Times New Roman" w:hAnsi="Times New Roman" w:cs="Times New Roman"/>
          <w:sz w:val="24"/>
          <w:szCs w:val="24"/>
        </w:rPr>
        <w:softHyphen/>
        <w:t>имущество— пониженную критическую температуру пе</w:t>
      </w:r>
      <w:r w:rsidRPr="00B65BFF">
        <w:rPr>
          <w:rFonts w:ascii="Times New Roman" w:hAnsi="Times New Roman" w:cs="Times New Roman"/>
          <w:sz w:val="24"/>
          <w:szCs w:val="24"/>
        </w:rPr>
        <w:softHyphen/>
        <w:t>рехода в хрупкое состояние. Эти стали могут работать до —40° С, а стали 10ХСНД и 15ХСНД, легированные дополнительно никелем и медью, и до —60° С.</w:t>
      </w:r>
    </w:p>
    <w:p w:rsidR="00B65BFF" w:rsidRPr="00B65BFF" w:rsidRDefault="00B65BFF" w:rsidP="00B65BFF">
      <w:pPr>
        <w:shd w:val="clear" w:color="auto" w:fill="FFFFFF"/>
        <w:spacing w:line="240" w:lineRule="auto"/>
        <w:ind w:right="24"/>
        <w:jc w:val="center"/>
        <w:rPr>
          <w:rFonts w:ascii="Times New Roman" w:hAnsi="Times New Roman" w:cs="Times New Roman"/>
          <w:i/>
          <w:sz w:val="24"/>
          <w:szCs w:val="24"/>
        </w:rPr>
      </w:pPr>
      <w:r w:rsidRPr="00B65BFF">
        <w:rPr>
          <w:rFonts w:ascii="Times New Roman" w:hAnsi="Times New Roman" w:cs="Times New Roman"/>
          <w:i/>
          <w:sz w:val="24"/>
          <w:szCs w:val="24"/>
        </w:rPr>
        <w:t>Автоматные стали</w:t>
      </w:r>
    </w:p>
    <w:p w:rsidR="00B65BFF" w:rsidRPr="00B65BFF" w:rsidRDefault="00B65BFF" w:rsidP="00B65BFF">
      <w:pPr>
        <w:shd w:val="clear" w:color="auto" w:fill="FFFFFF"/>
        <w:spacing w:line="240" w:lineRule="auto"/>
        <w:ind w:right="206" w:firstLine="298"/>
        <w:jc w:val="both"/>
        <w:rPr>
          <w:rFonts w:ascii="Times New Roman" w:hAnsi="Times New Roman" w:cs="Times New Roman"/>
          <w:sz w:val="24"/>
          <w:szCs w:val="24"/>
        </w:rPr>
      </w:pPr>
      <w:r w:rsidRPr="00B65BFF">
        <w:rPr>
          <w:rFonts w:ascii="Times New Roman" w:hAnsi="Times New Roman" w:cs="Times New Roman"/>
          <w:sz w:val="24"/>
          <w:szCs w:val="24"/>
        </w:rPr>
        <w:t>Для изготовления неответственных деталей, произ</w:t>
      </w:r>
      <w:r w:rsidRPr="00B65BFF">
        <w:rPr>
          <w:rFonts w:ascii="Times New Roman" w:hAnsi="Times New Roman" w:cs="Times New Roman"/>
          <w:sz w:val="24"/>
          <w:szCs w:val="24"/>
        </w:rPr>
        <w:softHyphen/>
        <w:t>водимых в большом количестве на станках-автоматах (болты, гайки, винты, втулки и т.д.), используют так иазываемые автоматные стали (ГОСТ 1414—75). В та</w:t>
      </w:r>
      <w:r w:rsidRPr="00B65BFF">
        <w:rPr>
          <w:rFonts w:ascii="Times New Roman" w:hAnsi="Times New Roman" w:cs="Times New Roman"/>
          <w:sz w:val="24"/>
          <w:szCs w:val="24"/>
        </w:rPr>
        <w:softHyphen/>
        <w:t xml:space="preserve">ких сталях допускается повышенное </w:t>
      </w:r>
      <w:r w:rsidRPr="00B65BFF">
        <w:rPr>
          <w:rFonts w:ascii="Times New Roman" w:hAnsi="Times New Roman" w:cs="Times New Roman"/>
          <w:sz w:val="24"/>
          <w:szCs w:val="24"/>
        </w:rPr>
        <w:lastRenderedPageBreak/>
        <w:t>содержание серы и фосфора, поэтому они обладают меньшей вязкостью, благодаря чему стружка образуется короткая и лом</w:t>
      </w:r>
      <w:r w:rsidRPr="00B65BFF">
        <w:rPr>
          <w:rFonts w:ascii="Times New Roman" w:hAnsi="Times New Roman" w:cs="Times New Roman"/>
          <w:sz w:val="24"/>
          <w:szCs w:val="24"/>
        </w:rPr>
        <w:softHyphen/>
        <w:t>кая, а поверхность обработанных деталей получает</w:t>
      </w:r>
      <w:r w:rsidRPr="00B65BFF">
        <w:rPr>
          <w:rFonts w:ascii="Times New Roman" w:hAnsi="Times New Roman" w:cs="Times New Roman"/>
          <w:sz w:val="24"/>
          <w:szCs w:val="24"/>
        </w:rPr>
        <w:softHyphen/>
        <w:t>ся чистой и ровной. При изготовлении деталей из автоматных сталей возможны большие скорости резания. Добавки свинца (~0,25%) улучшают обрабатывае</w:t>
      </w:r>
      <w:r w:rsidRPr="00B65BFF">
        <w:rPr>
          <w:rFonts w:ascii="Times New Roman" w:hAnsi="Times New Roman" w:cs="Times New Roman"/>
          <w:sz w:val="24"/>
          <w:szCs w:val="24"/>
        </w:rPr>
        <w:softHyphen/>
        <w:t>мость резанием (АС11, АС40). Автоматные стали мар</w:t>
      </w:r>
      <w:r w:rsidRPr="00B65BFF">
        <w:rPr>
          <w:rFonts w:ascii="Times New Roman" w:hAnsi="Times New Roman" w:cs="Times New Roman"/>
          <w:sz w:val="24"/>
          <w:szCs w:val="24"/>
        </w:rPr>
        <w:softHyphen/>
        <w:t>кируют буквой А (автоматная), затем следуют цифры, указывающие среднее содержание углерода в сотых до</w:t>
      </w:r>
      <w:r w:rsidRPr="00B65BFF">
        <w:rPr>
          <w:rFonts w:ascii="Times New Roman" w:hAnsi="Times New Roman" w:cs="Times New Roman"/>
          <w:sz w:val="24"/>
          <w:szCs w:val="24"/>
        </w:rPr>
        <w:softHyphen/>
        <w:t>лях процента (табл. 10).</w:t>
      </w:r>
    </w:p>
    <w:p w:rsidR="00B65BFF" w:rsidRPr="00B65BFF" w:rsidRDefault="00B65BFF" w:rsidP="00B65BFF">
      <w:pPr>
        <w:shd w:val="clear" w:color="auto" w:fill="FFFFFF"/>
        <w:spacing w:line="240" w:lineRule="auto"/>
        <w:ind w:right="5" w:firstLine="312"/>
        <w:jc w:val="both"/>
        <w:rPr>
          <w:rFonts w:ascii="Times New Roman" w:hAnsi="Times New Roman" w:cs="Times New Roman"/>
          <w:sz w:val="24"/>
          <w:szCs w:val="24"/>
        </w:rPr>
      </w:pPr>
      <w:r w:rsidRPr="00B65BFF">
        <w:rPr>
          <w:rFonts w:ascii="Times New Roman" w:hAnsi="Times New Roman" w:cs="Times New Roman"/>
          <w:sz w:val="24"/>
          <w:szCs w:val="24"/>
        </w:rPr>
        <w:t>Автоматные стали подвергают диффузионному от</w:t>
      </w:r>
      <w:r w:rsidRPr="00B65BFF">
        <w:rPr>
          <w:rFonts w:ascii="Times New Roman" w:hAnsi="Times New Roman" w:cs="Times New Roman"/>
          <w:sz w:val="24"/>
          <w:szCs w:val="24"/>
        </w:rPr>
        <w:softHyphen/>
        <w:t>жигу при температуре 1100—1150° С для устранения ликвации серы, тем самым устраняется возможность красноломкости. Для</w:t>
      </w:r>
    </w:p>
    <w:p w:rsidR="00B65BFF" w:rsidRPr="00B65BFF" w:rsidRDefault="00B65BFF" w:rsidP="00B65BFF">
      <w:pPr>
        <w:shd w:val="clear" w:color="auto" w:fill="FFFFFF"/>
        <w:spacing w:line="240" w:lineRule="auto"/>
        <w:ind w:left="91" w:firstLine="307"/>
        <w:jc w:val="right"/>
        <w:rPr>
          <w:rFonts w:ascii="Times New Roman" w:hAnsi="Times New Roman" w:cs="Times New Roman"/>
          <w:sz w:val="24"/>
          <w:szCs w:val="24"/>
        </w:rPr>
      </w:pPr>
      <w:r w:rsidRPr="00B65BFF">
        <w:rPr>
          <w:rFonts w:ascii="Times New Roman" w:hAnsi="Times New Roman" w:cs="Times New Roman"/>
          <w:sz w:val="24"/>
          <w:szCs w:val="24"/>
        </w:rPr>
        <w:t xml:space="preserve">               Таблица 10</w:t>
      </w:r>
    </w:p>
    <w:p w:rsidR="00B65BFF" w:rsidRPr="00B65BFF" w:rsidRDefault="00B65BFF" w:rsidP="00B65BFF">
      <w:pPr>
        <w:shd w:val="clear" w:color="auto" w:fill="FFFFFF"/>
        <w:spacing w:before="125" w:line="240" w:lineRule="auto"/>
        <w:rPr>
          <w:rFonts w:ascii="Times New Roman" w:hAnsi="Times New Roman" w:cs="Times New Roman"/>
          <w:sz w:val="24"/>
          <w:szCs w:val="24"/>
        </w:rPr>
      </w:pPr>
      <w:r w:rsidRPr="00B65BFF">
        <w:rPr>
          <w:rFonts w:ascii="Times New Roman" w:hAnsi="Times New Roman" w:cs="Times New Roman"/>
          <w:sz w:val="24"/>
          <w:szCs w:val="24"/>
        </w:rPr>
        <w:t xml:space="preserve">                                             Химический состав (%) автоматных сталей</w:t>
      </w:r>
    </w:p>
    <w:p w:rsidR="00B65BFF" w:rsidRPr="00B65BFF" w:rsidRDefault="00B65BFF" w:rsidP="00B65BFF">
      <w:pPr>
        <w:shd w:val="clear" w:color="auto" w:fill="FFFFFF"/>
        <w:tabs>
          <w:tab w:val="left" w:pos="1147"/>
          <w:tab w:val="right" w:pos="3250"/>
          <w:tab w:val="left" w:pos="3490"/>
          <w:tab w:val="right" w:pos="5496"/>
        </w:tabs>
        <w:spacing w:before="5" w:line="240" w:lineRule="auto"/>
        <w:ind w:left="370"/>
        <w:rPr>
          <w:rFonts w:ascii="Times New Roman" w:hAnsi="Times New Roman" w:cs="Times New Roman"/>
          <w:sz w:val="24"/>
          <w:szCs w:val="24"/>
        </w:rPr>
      </w:pPr>
    </w:p>
    <w:tbl>
      <w:tblPr>
        <w:tblW w:w="3666" w:type="pct"/>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1302"/>
        <w:gridCol w:w="1356"/>
        <w:gridCol w:w="1308"/>
        <w:gridCol w:w="1578"/>
        <w:tblGridChange w:id="4">
          <w:tblGrid>
            <w:gridCol w:w="1473"/>
            <w:gridCol w:w="1302"/>
            <w:gridCol w:w="1356"/>
            <w:gridCol w:w="1308"/>
            <w:gridCol w:w="1578"/>
          </w:tblGrid>
        </w:tblGridChange>
      </w:tblGrid>
      <w:tr w:rsidR="00B65BFF" w:rsidRPr="00B65BFF" w:rsidTr="005F4AC6">
        <w:tc>
          <w:tcPr>
            <w:tcW w:w="1068" w:type="pct"/>
          </w:tcPr>
          <w:p w:rsidR="00B65BFF" w:rsidRPr="00B65BFF" w:rsidRDefault="00B65BFF" w:rsidP="00B65BFF">
            <w:pPr>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Марка стали</w:t>
            </w:r>
          </w:p>
        </w:tc>
        <w:tc>
          <w:tcPr>
            <w:tcW w:w="946" w:type="pct"/>
          </w:tcPr>
          <w:p w:rsidR="00B65BFF" w:rsidRPr="00B65BFF" w:rsidRDefault="00B65BFF" w:rsidP="00B65BFF">
            <w:pPr>
              <w:spacing w:before="10" w:line="240" w:lineRule="auto"/>
              <w:ind w:right="806"/>
              <w:rPr>
                <w:rFonts w:ascii="Times New Roman" w:hAnsi="Times New Roman" w:cs="Times New Roman"/>
                <w:sz w:val="24"/>
                <w:szCs w:val="24"/>
                <w:lang w:val="en-US"/>
              </w:rPr>
            </w:pPr>
            <w:r w:rsidRPr="00B65BFF">
              <w:rPr>
                <w:rFonts w:ascii="Times New Roman" w:hAnsi="Times New Roman" w:cs="Times New Roman"/>
                <w:sz w:val="24"/>
                <w:szCs w:val="24"/>
                <w:lang w:val="en-US"/>
              </w:rPr>
              <w:t>C</w:t>
            </w:r>
          </w:p>
        </w:tc>
        <w:tc>
          <w:tcPr>
            <w:tcW w:w="947" w:type="pct"/>
          </w:tcPr>
          <w:p w:rsidR="00B65BFF" w:rsidRPr="00B65BFF" w:rsidRDefault="00B65BFF" w:rsidP="00B65BFF">
            <w:pPr>
              <w:spacing w:before="10" w:line="240" w:lineRule="auto"/>
              <w:ind w:right="806"/>
              <w:rPr>
                <w:rFonts w:ascii="Times New Roman" w:hAnsi="Times New Roman" w:cs="Times New Roman"/>
                <w:sz w:val="24"/>
                <w:szCs w:val="24"/>
                <w:lang w:val="en-US"/>
              </w:rPr>
            </w:pPr>
            <w:r w:rsidRPr="00B65BFF">
              <w:rPr>
                <w:rFonts w:ascii="Times New Roman" w:hAnsi="Times New Roman" w:cs="Times New Roman"/>
                <w:sz w:val="24"/>
                <w:szCs w:val="24"/>
                <w:lang w:val="en-US"/>
              </w:rPr>
              <w:t>Mn</w:t>
            </w:r>
          </w:p>
        </w:tc>
        <w:tc>
          <w:tcPr>
            <w:tcW w:w="950" w:type="pct"/>
          </w:tcPr>
          <w:p w:rsidR="00B65BFF" w:rsidRPr="00B65BFF" w:rsidRDefault="00B65BFF" w:rsidP="00B65BFF">
            <w:pPr>
              <w:spacing w:before="10" w:line="240" w:lineRule="auto"/>
              <w:ind w:right="806"/>
              <w:rPr>
                <w:rFonts w:ascii="Times New Roman" w:hAnsi="Times New Roman" w:cs="Times New Roman"/>
                <w:sz w:val="24"/>
                <w:szCs w:val="24"/>
                <w:lang w:val="en-US"/>
              </w:rPr>
            </w:pPr>
            <w:r w:rsidRPr="00B65BFF">
              <w:rPr>
                <w:rFonts w:ascii="Times New Roman" w:hAnsi="Times New Roman" w:cs="Times New Roman"/>
                <w:sz w:val="24"/>
                <w:szCs w:val="24"/>
                <w:lang w:val="en-US"/>
              </w:rPr>
              <w:t>S</w:t>
            </w:r>
          </w:p>
        </w:tc>
        <w:tc>
          <w:tcPr>
            <w:tcW w:w="1089" w:type="pct"/>
          </w:tcPr>
          <w:p w:rsidR="00B65BFF" w:rsidRPr="00B65BFF" w:rsidRDefault="00B65BFF" w:rsidP="00B65BFF">
            <w:pPr>
              <w:spacing w:before="10" w:line="240" w:lineRule="auto"/>
              <w:ind w:right="806"/>
              <w:rPr>
                <w:rFonts w:ascii="Times New Roman" w:hAnsi="Times New Roman" w:cs="Times New Roman"/>
                <w:sz w:val="24"/>
                <w:szCs w:val="24"/>
                <w:lang w:val="en-US"/>
              </w:rPr>
            </w:pPr>
            <w:r w:rsidRPr="00B65BFF">
              <w:rPr>
                <w:rFonts w:ascii="Times New Roman" w:hAnsi="Times New Roman" w:cs="Times New Roman"/>
                <w:sz w:val="24"/>
                <w:szCs w:val="24"/>
                <w:lang w:val="en-US"/>
              </w:rPr>
              <w:t>P</w:t>
            </w:r>
          </w:p>
        </w:tc>
      </w:tr>
      <w:tr w:rsidR="00B65BFF" w:rsidRPr="00B65BFF" w:rsidTr="005F4AC6">
        <w:tc>
          <w:tcPr>
            <w:tcW w:w="1068" w:type="pct"/>
          </w:tcPr>
          <w:p w:rsidR="00B65BFF" w:rsidRPr="00B65BFF" w:rsidRDefault="00B65BFF" w:rsidP="00B65BFF">
            <w:pPr>
              <w:spacing w:before="10" w:line="240" w:lineRule="auto"/>
              <w:ind w:right="806"/>
              <w:rPr>
                <w:rFonts w:ascii="Times New Roman" w:hAnsi="Times New Roman" w:cs="Times New Roman"/>
                <w:sz w:val="24"/>
                <w:szCs w:val="24"/>
              </w:rPr>
            </w:pPr>
            <w:r w:rsidRPr="00B65BFF">
              <w:rPr>
                <w:rFonts w:ascii="Times New Roman" w:hAnsi="Times New Roman" w:cs="Times New Roman"/>
                <w:sz w:val="24"/>
                <w:szCs w:val="24"/>
              </w:rPr>
              <w:t>А 12</w:t>
            </w:r>
          </w:p>
        </w:tc>
        <w:tc>
          <w:tcPr>
            <w:tcW w:w="946" w:type="pct"/>
          </w:tcPr>
          <w:p w:rsidR="00B65BFF" w:rsidRPr="00B65BFF" w:rsidRDefault="00B65BFF" w:rsidP="00B65BFF">
            <w:pPr>
              <w:tabs>
                <w:tab w:val="left" w:pos="1761"/>
              </w:tabs>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 xml:space="preserve">0,08—0,16   </w:t>
            </w:r>
          </w:p>
        </w:tc>
        <w:tc>
          <w:tcPr>
            <w:tcW w:w="947" w:type="pct"/>
          </w:tcPr>
          <w:p w:rsidR="00B65BFF" w:rsidRPr="00B65BFF" w:rsidRDefault="00B65BFF" w:rsidP="00B65BFF">
            <w:pPr>
              <w:tabs>
                <w:tab w:val="left" w:pos="1626"/>
              </w:tabs>
              <w:spacing w:before="10" w:line="240" w:lineRule="auto"/>
              <w:ind w:right="-46"/>
              <w:rPr>
                <w:rFonts w:ascii="Times New Roman" w:hAnsi="Times New Roman" w:cs="Times New Roman"/>
                <w:sz w:val="24"/>
                <w:szCs w:val="24"/>
              </w:rPr>
            </w:pPr>
            <w:r w:rsidRPr="00B65BFF">
              <w:rPr>
                <w:rFonts w:ascii="Times New Roman" w:hAnsi="Times New Roman" w:cs="Times New Roman"/>
                <w:sz w:val="24"/>
                <w:szCs w:val="24"/>
              </w:rPr>
              <w:t xml:space="preserve">0,60—0,90  </w:t>
            </w:r>
          </w:p>
        </w:tc>
        <w:tc>
          <w:tcPr>
            <w:tcW w:w="950" w:type="pct"/>
          </w:tcPr>
          <w:p w:rsidR="00B65BFF" w:rsidRPr="00B65BFF" w:rsidRDefault="00B65BFF" w:rsidP="00B65BFF">
            <w:pPr>
              <w:tabs>
                <w:tab w:val="left" w:pos="1760"/>
              </w:tabs>
              <w:spacing w:before="10" w:line="240" w:lineRule="auto"/>
              <w:ind w:right="-50"/>
              <w:rPr>
                <w:rFonts w:ascii="Times New Roman" w:hAnsi="Times New Roman" w:cs="Times New Roman"/>
                <w:sz w:val="24"/>
                <w:szCs w:val="24"/>
              </w:rPr>
            </w:pPr>
            <w:r w:rsidRPr="00B65BFF">
              <w:rPr>
                <w:rFonts w:ascii="Times New Roman" w:hAnsi="Times New Roman" w:cs="Times New Roman"/>
                <w:sz w:val="24"/>
                <w:szCs w:val="24"/>
              </w:rPr>
              <w:t>0,08—0,20</w:t>
            </w:r>
          </w:p>
        </w:tc>
        <w:tc>
          <w:tcPr>
            <w:tcW w:w="1089" w:type="pct"/>
          </w:tcPr>
          <w:p w:rsidR="00B65BFF" w:rsidRPr="00B65BFF" w:rsidRDefault="00B65BFF" w:rsidP="00B65BFF">
            <w:pPr>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0,08—0,15</w:t>
            </w:r>
          </w:p>
        </w:tc>
      </w:tr>
      <w:tr w:rsidR="00B65BFF" w:rsidRPr="00B65BFF" w:rsidTr="005F4AC6">
        <w:tc>
          <w:tcPr>
            <w:tcW w:w="1068" w:type="pct"/>
          </w:tcPr>
          <w:p w:rsidR="00B65BFF" w:rsidRPr="00B65BFF" w:rsidRDefault="00B65BFF" w:rsidP="00B65BFF">
            <w:pPr>
              <w:spacing w:before="10" w:line="240" w:lineRule="auto"/>
              <w:ind w:right="806"/>
              <w:rPr>
                <w:rFonts w:ascii="Times New Roman" w:hAnsi="Times New Roman" w:cs="Times New Roman"/>
                <w:sz w:val="24"/>
                <w:szCs w:val="24"/>
              </w:rPr>
            </w:pPr>
            <w:r w:rsidRPr="00B65BFF">
              <w:rPr>
                <w:rFonts w:ascii="Times New Roman" w:hAnsi="Times New Roman" w:cs="Times New Roman"/>
                <w:sz w:val="24"/>
                <w:szCs w:val="24"/>
              </w:rPr>
              <w:t>А 20</w:t>
            </w:r>
          </w:p>
        </w:tc>
        <w:tc>
          <w:tcPr>
            <w:tcW w:w="946" w:type="pct"/>
          </w:tcPr>
          <w:p w:rsidR="00B65BFF" w:rsidRPr="00B65BFF" w:rsidRDefault="00B65BFF" w:rsidP="00B65BFF">
            <w:pPr>
              <w:tabs>
                <w:tab w:val="left" w:pos="1761"/>
              </w:tabs>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 xml:space="preserve">0,15—0,25  </w:t>
            </w:r>
          </w:p>
        </w:tc>
        <w:tc>
          <w:tcPr>
            <w:tcW w:w="947" w:type="pct"/>
          </w:tcPr>
          <w:p w:rsidR="00B65BFF" w:rsidRPr="00B65BFF" w:rsidRDefault="00B65BFF" w:rsidP="00B65BFF">
            <w:pPr>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0,60—0,90</w:t>
            </w:r>
          </w:p>
        </w:tc>
        <w:tc>
          <w:tcPr>
            <w:tcW w:w="950" w:type="pct"/>
          </w:tcPr>
          <w:p w:rsidR="00B65BFF" w:rsidRPr="00B65BFF" w:rsidRDefault="00B65BFF" w:rsidP="00B65BFF">
            <w:pPr>
              <w:spacing w:before="10" w:line="240" w:lineRule="auto"/>
              <w:ind w:right="-50"/>
              <w:rPr>
                <w:rFonts w:ascii="Times New Roman" w:hAnsi="Times New Roman" w:cs="Times New Roman"/>
                <w:sz w:val="24"/>
                <w:szCs w:val="24"/>
              </w:rPr>
            </w:pPr>
            <w:r w:rsidRPr="00B65BFF">
              <w:rPr>
                <w:rFonts w:ascii="Times New Roman" w:hAnsi="Times New Roman" w:cs="Times New Roman"/>
                <w:sz w:val="24"/>
                <w:szCs w:val="24"/>
              </w:rPr>
              <w:t>0,08—0,15</w:t>
            </w:r>
          </w:p>
        </w:tc>
        <w:tc>
          <w:tcPr>
            <w:tcW w:w="1089" w:type="pct"/>
          </w:tcPr>
          <w:p w:rsidR="00B65BFF" w:rsidRPr="00B65BFF" w:rsidRDefault="00B65BFF" w:rsidP="00B65BFF">
            <w:pPr>
              <w:spacing w:before="10" w:line="240" w:lineRule="auto"/>
              <w:ind w:right="806"/>
              <w:rPr>
                <w:rFonts w:ascii="Times New Roman" w:hAnsi="Times New Roman" w:cs="Times New Roman"/>
                <w:sz w:val="24"/>
                <w:szCs w:val="24"/>
              </w:rPr>
            </w:pPr>
            <w:r w:rsidRPr="00B65BFF">
              <w:rPr>
                <w:rFonts w:ascii="Times New Roman" w:hAnsi="Times New Roman" w:cs="Times New Roman"/>
                <w:sz w:val="24"/>
                <w:szCs w:val="24"/>
              </w:rPr>
              <w:t>&lt;0,06</w:t>
            </w:r>
          </w:p>
        </w:tc>
      </w:tr>
      <w:tr w:rsidR="00B65BFF" w:rsidRPr="00B65BFF" w:rsidTr="005F4AC6">
        <w:tc>
          <w:tcPr>
            <w:tcW w:w="1068" w:type="pct"/>
          </w:tcPr>
          <w:p w:rsidR="00B65BFF" w:rsidRPr="00B65BFF" w:rsidRDefault="00B65BFF" w:rsidP="00B65BFF">
            <w:pPr>
              <w:spacing w:before="10" w:line="240" w:lineRule="auto"/>
              <w:ind w:right="806"/>
              <w:rPr>
                <w:rFonts w:ascii="Times New Roman" w:hAnsi="Times New Roman" w:cs="Times New Roman"/>
                <w:sz w:val="24"/>
                <w:szCs w:val="24"/>
              </w:rPr>
            </w:pPr>
            <w:r w:rsidRPr="00B65BFF">
              <w:rPr>
                <w:rFonts w:ascii="Times New Roman" w:hAnsi="Times New Roman" w:cs="Times New Roman"/>
                <w:sz w:val="24"/>
                <w:szCs w:val="24"/>
              </w:rPr>
              <w:t>А 30</w:t>
            </w:r>
          </w:p>
        </w:tc>
        <w:tc>
          <w:tcPr>
            <w:tcW w:w="946" w:type="pct"/>
          </w:tcPr>
          <w:p w:rsidR="00B65BFF" w:rsidRPr="00B65BFF" w:rsidRDefault="00B65BFF" w:rsidP="00B65BFF">
            <w:pPr>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0,25—0,35</w:t>
            </w:r>
          </w:p>
        </w:tc>
        <w:tc>
          <w:tcPr>
            <w:tcW w:w="947" w:type="pct"/>
          </w:tcPr>
          <w:p w:rsidR="00B65BFF" w:rsidRPr="00B65BFF" w:rsidRDefault="00B65BFF" w:rsidP="00B65BFF">
            <w:pPr>
              <w:spacing w:before="10" w:line="240" w:lineRule="auto"/>
              <w:ind w:right="-46"/>
              <w:rPr>
                <w:rFonts w:ascii="Times New Roman" w:hAnsi="Times New Roman" w:cs="Times New Roman"/>
                <w:sz w:val="24"/>
                <w:szCs w:val="24"/>
              </w:rPr>
            </w:pPr>
            <w:r w:rsidRPr="00B65BFF">
              <w:rPr>
                <w:rFonts w:ascii="Times New Roman" w:hAnsi="Times New Roman" w:cs="Times New Roman"/>
                <w:sz w:val="24"/>
                <w:szCs w:val="24"/>
              </w:rPr>
              <w:t>0,70—1,00</w:t>
            </w:r>
          </w:p>
        </w:tc>
        <w:tc>
          <w:tcPr>
            <w:tcW w:w="950" w:type="pct"/>
          </w:tcPr>
          <w:p w:rsidR="00B65BFF" w:rsidRPr="00B65BFF" w:rsidRDefault="00B65BFF" w:rsidP="00B65BFF">
            <w:pPr>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0,08—0,15</w:t>
            </w:r>
          </w:p>
        </w:tc>
        <w:tc>
          <w:tcPr>
            <w:tcW w:w="1089" w:type="pct"/>
          </w:tcPr>
          <w:p w:rsidR="00B65BFF" w:rsidRPr="00B65BFF" w:rsidRDefault="00B65BFF" w:rsidP="00B65BFF">
            <w:pPr>
              <w:spacing w:before="10" w:line="240" w:lineRule="auto"/>
              <w:ind w:right="806"/>
              <w:rPr>
                <w:rFonts w:ascii="Times New Roman" w:hAnsi="Times New Roman" w:cs="Times New Roman"/>
                <w:sz w:val="24"/>
                <w:szCs w:val="24"/>
              </w:rPr>
            </w:pPr>
            <w:r w:rsidRPr="00B65BFF">
              <w:rPr>
                <w:rFonts w:ascii="Times New Roman" w:hAnsi="Times New Roman" w:cs="Times New Roman"/>
                <w:sz w:val="24"/>
                <w:szCs w:val="24"/>
              </w:rPr>
              <w:t>&lt;0,06</w:t>
            </w:r>
          </w:p>
        </w:tc>
      </w:tr>
      <w:tr w:rsidR="00B65BFF" w:rsidRPr="00B65BFF" w:rsidTr="005F4AC6">
        <w:tc>
          <w:tcPr>
            <w:tcW w:w="1068" w:type="pct"/>
          </w:tcPr>
          <w:p w:rsidR="00B65BFF" w:rsidRPr="00B65BFF" w:rsidRDefault="00B65BFF" w:rsidP="00B65BFF">
            <w:pPr>
              <w:spacing w:before="10" w:line="240" w:lineRule="auto"/>
              <w:ind w:right="-109"/>
              <w:rPr>
                <w:rFonts w:ascii="Times New Roman" w:hAnsi="Times New Roman" w:cs="Times New Roman"/>
                <w:sz w:val="24"/>
                <w:szCs w:val="24"/>
              </w:rPr>
            </w:pPr>
            <w:r w:rsidRPr="00B65BFF">
              <w:rPr>
                <w:rFonts w:ascii="Times New Roman" w:hAnsi="Times New Roman" w:cs="Times New Roman"/>
                <w:sz w:val="24"/>
                <w:szCs w:val="24"/>
              </w:rPr>
              <w:t>А 40Г</w:t>
            </w:r>
          </w:p>
        </w:tc>
        <w:tc>
          <w:tcPr>
            <w:tcW w:w="946" w:type="pct"/>
          </w:tcPr>
          <w:p w:rsidR="00B65BFF" w:rsidRPr="00B65BFF" w:rsidRDefault="00B65BFF" w:rsidP="00B65BFF">
            <w:pPr>
              <w:tabs>
                <w:tab w:val="left" w:pos="1761"/>
              </w:tabs>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0,35 – 0,45</w:t>
            </w:r>
          </w:p>
        </w:tc>
        <w:tc>
          <w:tcPr>
            <w:tcW w:w="947" w:type="pct"/>
          </w:tcPr>
          <w:p w:rsidR="00B65BFF" w:rsidRPr="00B65BFF" w:rsidRDefault="00B65BFF" w:rsidP="00B65BFF">
            <w:pPr>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1,2 – 1,55</w:t>
            </w:r>
          </w:p>
        </w:tc>
        <w:tc>
          <w:tcPr>
            <w:tcW w:w="950" w:type="pct"/>
          </w:tcPr>
          <w:p w:rsidR="00B65BFF" w:rsidRPr="00B65BFF" w:rsidRDefault="00B65BFF" w:rsidP="00B65BFF">
            <w:pPr>
              <w:spacing w:before="10" w:line="240" w:lineRule="auto"/>
              <w:rPr>
                <w:rFonts w:ascii="Times New Roman" w:hAnsi="Times New Roman" w:cs="Times New Roman"/>
                <w:sz w:val="24"/>
                <w:szCs w:val="24"/>
              </w:rPr>
            </w:pPr>
            <w:r w:rsidRPr="00B65BFF">
              <w:rPr>
                <w:rFonts w:ascii="Times New Roman" w:hAnsi="Times New Roman" w:cs="Times New Roman"/>
                <w:sz w:val="24"/>
                <w:szCs w:val="24"/>
              </w:rPr>
              <w:t>0,18 – 0,30</w:t>
            </w:r>
          </w:p>
        </w:tc>
        <w:tc>
          <w:tcPr>
            <w:tcW w:w="1089" w:type="pct"/>
          </w:tcPr>
          <w:p w:rsidR="00B65BFF" w:rsidRPr="00B65BFF" w:rsidRDefault="00B65BFF" w:rsidP="00B65BFF">
            <w:pPr>
              <w:spacing w:before="10" w:line="240" w:lineRule="auto"/>
              <w:ind w:right="806"/>
              <w:rPr>
                <w:rFonts w:ascii="Times New Roman" w:hAnsi="Times New Roman" w:cs="Times New Roman"/>
                <w:sz w:val="24"/>
                <w:szCs w:val="24"/>
              </w:rPr>
            </w:pPr>
            <w:r w:rsidRPr="00B65BFF">
              <w:rPr>
                <w:rFonts w:ascii="Times New Roman" w:hAnsi="Times New Roman" w:cs="Times New Roman"/>
                <w:sz w:val="24"/>
                <w:szCs w:val="24"/>
              </w:rPr>
              <w:t>&lt;0,05</w:t>
            </w:r>
          </w:p>
        </w:tc>
      </w:tr>
    </w:tbl>
    <w:p w:rsidR="00B65BFF" w:rsidRPr="00B65BFF" w:rsidRDefault="00B65BFF" w:rsidP="00B65BFF">
      <w:pPr>
        <w:shd w:val="clear" w:color="auto" w:fill="FFFFFF"/>
        <w:spacing w:before="10" w:line="240" w:lineRule="auto"/>
        <w:ind w:left="10" w:right="806" w:firstLine="245"/>
        <w:rPr>
          <w:rFonts w:ascii="Times New Roman" w:hAnsi="Times New Roman" w:cs="Times New Roman"/>
          <w:sz w:val="24"/>
          <w:szCs w:val="24"/>
        </w:rPr>
      </w:pPr>
      <w:r w:rsidRPr="00B65BFF">
        <w:rPr>
          <w:rFonts w:ascii="Times New Roman" w:hAnsi="Times New Roman" w:cs="Times New Roman"/>
          <w:sz w:val="24"/>
          <w:szCs w:val="24"/>
        </w:rPr>
        <w:t xml:space="preserve">                       Примечание. Во всех сталях содержится 0,15—0,35% </w:t>
      </w:r>
      <w:r w:rsidRPr="00B65BFF">
        <w:rPr>
          <w:rFonts w:ascii="Times New Roman" w:hAnsi="Times New Roman" w:cs="Times New Roman"/>
          <w:sz w:val="24"/>
          <w:szCs w:val="24"/>
          <w:lang w:val="en-US"/>
        </w:rPr>
        <w:t>Si</w:t>
      </w:r>
      <w:r w:rsidRPr="00B65BFF">
        <w:rPr>
          <w:rFonts w:ascii="Times New Roman" w:hAnsi="Times New Roman" w:cs="Times New Roman"/>
          <w:sz w:val="24"/>
          <w:szCs w:val="24"/>
        </w:rPr>
        <w:t>. 302</w:t>
      </w:r>
    </w:p>
    <w:p w:rsidR="00B65BFF" w:rsidRPr="00B65BFF" w:rsidRDefault="00B65BFF" w:rsidP="00B65BFF">
      <w:pPr>
        <w:shd w:val="clear" w:color="auto" w:fill="FFFFFF"/>
        <w:spacing w:line="240" w:lineRule="auto"/>
        <w:ind w:left="43" w:right="2563" w:firstLine="302"/>
        <w:jc w:val="both"/>
        <w:rPr>
          <w:rFonts w:ascii="Times New Roman" w:hAnsi="Times New Roman" w:cs="Times New Roman"/>
          <w:sz w:val="24"/>
          <w:szCs w:val="24"/>
        </w:rPr>
      </w:pPr>
    </w:p>
    <w:p w:rsidR="00B65BFF" w:rsidRPr="00B65BFF" w:rsidRDefault="00B65BFF" w:rsidP="00B65BFF">
      <w:pPr>
        <w:shd w:val="clear" w:color="auto" w:fill="FFFFFF"/>
        <w:spacing w:line="240" w:lineRule="auto"/>
        <w:ind w:left="19" w:right="163" w:firstLine="302"/>
        <w:jc w:val="both"/>
        <w:rPr>
          <w:rFonts w:ascii="Times New Roman" w:hAnsi="Times New Roman" w:cs="Times New Roman"/>
          <w:sz w:val="24"/>
          <w:szCs w:val="24"/>
        </w:rPr>
      </w:pPr>
      <w:r w:rsidRPr="00B65BFF">
        <w:rPr>
          <w:rFonts w:ascii="Times New Roman" w:hAnsi="Times New Roman" w:cs="Times New Roman"/>
          <w:sz w:val="24"/>
          <w:szCs w:val="24"/>
        </w:rPr>
        <w:t>повышения прочности автоматные стали иногда нагартовывают холодной протяжкой. В последнее время автоматные стали, кроме свинца, легируют и другими элементами: марганцем, хромом, никелем (А40Г, АС20ХГНМ и др.).</w:t>
      </w:r>
    </w:p>
    <w:p w:rsidR="00B91D4C" w:rsidRPr="00B65BFF" w:rsidRDefault="00B91D4C" w:rsidP="00B65BFF">
      <w:pPr>
        <w:spacing w:line="240" w:lineRule="auto"/>
        <w:ind w:firstLine="708"/>
        <w:rPr>
          <w:rFonts w:ascii="Times New Roman" w:hAnsi="Times New Roman" w:cs="Times New Roman"/>
          <w:sz w:val="24"/>
          <w:szCs w:val="24"/>
        </w:rPr>
      </w:pPr>
    </w:p>
    <w:sectPr w:rsidR="00B91D4C" w:rsidRPr="00B65BFF">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D4C" w:rsidRDefault="00B91D4C" w:rsidP="00B65BFF">
      <w:pPr>
        <w:spacing w:after="0" w:line="240" w:lineRule="auto"/>
      </w:pPr>
      <w:r>
        <w:separator/>
      </w:r>
    </w:p>
  </w:endnote>
  <w:endnote w:type="continuationSeparator" w:id="1">
    <w:p w:rsidR="00B91D4C" w:rsidRDefault="00B91D4C" w:rsidP="00B65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9818"/>
      <w:docPartObj>
        <w:docPartGallery w:val="Page Numbers (Bottom of Page)"/>
        <w:docPartUnique/>
      </w:docPartObj>
    </w:sdtPr>
    <w:sdtContent>
      <w:p w:rsidR="00B65BFF" w:rsidRDefault="00B65BFF">
        <w:pPr>
          <w:pStyle w:val="a5"/>
          <w:jc w:val="right"/>
        </w:pPr>
        <w:fldSimple w:instr=" PAGE   \* MERGEFORMAT ">
          <w:r>
            <w:rPr>
              <w:noProof/>
            </w:rPr>
            <w:t>2</w:t>
          </w:r>
        </w:fldSimple>
      </w:p>
    </w:sdtContent>
  </w:sdt>
  <w:p w:rsidR="00B65BFF" w:rsidRDefault="00B65BF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D4C" w:rsidRDefault="00B91D4C" w:rsidP="00B65BFF">
      <w:pPr>
        <w:spacing w:after="0" w:line="240" w:lineRule="auto"/>
      </w:pPr>
      <w:r>
        <w:separator/>
      </w:r>
    </w:p>
  </w:footnote>
  <w:footnote w:type="continuationSeparator" w:id="1">
    <w:p w:rsidR="00B91D4C" w:rsidRDefault="00B91D4C" w:rsidP="00B65B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65BFF"/>
    <w:rsid w:val="00B65BFF"/>
    <w:rsid w:val="00B91D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65BF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65BFF"/>
  </w:style>
  <w:style w:type="paragraph" w:styleId="a5">
    <w:name w:val="footer"/>
    <w:basedOn w:val="a"/>
    <w:link w:val="a6"/>
    <w:uiPriority w:val="99"/>
    <w:unhideWhenUsed/>
    <w:rsid w:val="00B65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5BFF"/>
  </w:style>
  <w:style w:type="paragraph" w:styleId="a7">
    <w:name w:val="Balloon Text"/>
    <w:basedOn w:val="a"/>
    <w:link w:val="a8"/>
    <w:uiPriority w:val="99"/>
    <w:semiHidden/>
    <w:unhideWhenUsed/>
    <w:rsid w:val="00B65B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5B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6661</Words>
  <Characters>37971</Characters>
  <Application>Microsoft Office Word</Application>
  <DocSecurity>0</DocSecurity>
  <Lines>316</Lines>
  <Paragraphs>89</Paragraphs>
  <ScaleCrop>false</ScaleCrop>
  <Company>Microsoft</Company>
  <LinksUpToDate>false</LinksUpToDate>
  <CharactersWithSpaces>44543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IIiKT</dc:creator>
  <cp:keywords/>
  <dc:description/>
  <cp:lastModifiedBy>IIiKT</cp:lastModifiedBy>
  <cp:revision>2</cp:revision>
  <dcterms:created xsi:type="dcterms:W3CDTF">2013-05-20T08:00:00Z</dcterms:created>
  <dcterms:modified xsi:type="dcterms:W3CDTF">2013-05-20T08:05:00Z</dcterms:modified>
</cp:coreProperties>
</file>