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6E" w:rsidRPr="0035086E" w:rsidRDefault="0035086E" w:rsidP="0035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 xml:space="preserve">Лекция 4. </w:t>
      </w:r>
      <w:r w:rsidRPr="0035086E">
        <w:rPr>
          <w:rFonts w:ascii="Times New Roman" w:eastAsia="Times New Roman" w:hAnsi="Times New Roman" w:cs="Times New Roman"/>
          <w:b/>
          <w:iCs/>
          <w:sz w:val="24"/>
          <w:szCs w:val="24"/>
        </w:rPr>
        <w:t>Физические основы пластичности и прочности металлов.</w:t>
      </w:r>
    </w:p>
    <w:p w:rsidR="0035086E" w:rsidRPr="0035086E" w:rsidRDefault="0035086E" w:rsidP="003508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eastAsia="Times New Roman" w:hAnsi="Times New Roman" w:cs="Times New Roman"/>
          <w:b/>
          <w:iCs/>
          <w:sz w:val="24"/>
          <w:szCs w:val="24"/>
        </w:rPr>
        <w:t>Основы теории термической обработки</w:t>
      </w:r>
    </w:p>
    <w:p w:rsidR="0035086E" w:rsidRPr="0035086E" w:rsidRDefault="0035086E" w:rsidP="0035086E">
      <w:pPr>
        <w:shd w:val="clear" w:color="auto" w:fill="FFFFFF"/>
        <w:spacing w:line="240" w:lineRule="auto"/>
        <w:ind w:left="1243" w:right="288" w:hanging="7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>Раздел 3 .ФИЗИЧЕСКИЕ ОСНОВЫ ПЛАСТИЧНОСТИ И ПРОЧНОСТИ МЕТАЛЛОВ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Основными механическими свойствами являются прочность, пластичность, упругость, вязкость, твердость. Зная механические свойства, конструктор при проекти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ровании обоснованно выбирает соответствующий мате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риал, обеспечивающий надежность и долговечность ма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шин и конструкций при их минимальной массе.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7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Для технолога очень важное значение имеет пластич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ность, определяющая возможность изготовления изделий различными способами обработки давлением, осно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ванными на пластическом деформировании металла. Материалы с повышенной пластичностью менее чувствительны к концентраторам напряжений и другим факторам охрупчивания. По показателям прочности, пластичности и т. д. производят сравнительную оценку различных металлов и сплавов, а также контроль их качества при изготовлении изделий.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3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>3.1.Физическая природа деформации металлов</w:t>
      </w:r>
    </w:p>
    <w:p w:rsidR="0035086E" w:rsidRPr="0035086E" w:rsidRDefault="0035086E" w:rsidP="0035086E">
      <w:pPr>
        <w:shd w:val="clear" w:color="auto" w:fill="FFFFFF"/>
        <w:spacing w:line="240" w:lineRule="auto"/>
        <w:ind w:left="86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Деформацией называется изменение формы и разме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ров тела под действием напряжений. Напряжения и вызываемые ими деформации могут возникать при дей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ствии на тело внешних сил растяжения, сжатия и т. д.,а также в результате фазовых (структурных) превращений, усадки и других физико-хими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ческих процессов, протекающих в металле, связанных с измене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нием объема.Металл, находящийся в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пряженном состоянии, при лю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бом виде нагружения всегда испытывает напряжения нор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мальные и касательные.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пример, под действием осевых растягивающих сил Р (рис. 40) в плоскости тп с сечением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 xml:space="preserve">возникают нормальные наппяжения растяжения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. В других сечениях, распо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ложенных под некоторым углом а, например в плоскости т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 сечением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 xml:space="preserve">, действует напряжение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>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PIF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>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cosα</w:t>
      </w:r>
      <w:r w:rsidRPr="0035086E">
        <w:rPr>
          <w:rFonts w:ascii="Times New Roman" w:hAnsi="Times New Roman" w:cs="Times New Roman"/>
          <w:sz w:val="24"/>
          <w:szCs w:val="24"/>
        </w:rPr>
        <w:t xml:space="preserve">, то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Pr="0035086E">
        <w:rPr>
          <w:rFonts w:ascii="Times New Roman" w:hAnsi="Times New Roman" w:cs="Times New Roman"/>
          <w:sz w:val="24"/>
          <w:szCs w:val="24"/>
        </w:rPr>
        <w:t xml:space="preserve">. Разлагая это напряжение на составляющие, получим, что в плоскости  т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5086E">
        <w:rPr>
          <w:rFonts w:ascii="Times New Roman" w:hAnsi="Times New Roman" w:cs="Times New Roman"/>
          <w:sz w:val="24"/>
          <w:szCs w:val="24"/>
        </w:rPr>
        <w:t xml:space="preserve">  действу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ют: а) нормальное (к плоскости) напряжение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α ; б) касательное (в плоскости) напряжение </w:t>
      </w:r>
      <w:r w:rsidRPr="0035086E">
        <w:rPr>
          <w:rFonts w:ascii="Times New Roman" w:hAnsi="Times New Roman" w:cs="Times New Roman"/>
          <w:sz w:val="24"/>
          <w:szCs w:val="24"/>
        </w:rPr>
        <w:sym w:font="Symbol" w:char="F074"/>
      </w:r>
      <w:r w:rsidRPr="0035086E">
        <w:rPr>
          <w:rFonts w:ascii="Times New Roman" w:hAnsi="Times New Roman" w:cs="Times New Roman"/>
          <w:sz w:val="24"/>
          <w:szCs w:val="24"/>
        </w:rPr>
        <w:t xml:space="preserve"> =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35086E">
        <w:rPr>
          <w:rFonts w:ascii="Times New Roman" w:hAnsi="Times New Roman" w:cs="Times New Roman"/>
          <w:sz w:val="24"/>
          <w:szCs w:val="24"/>
        </w:rPr>
        <w:t xml:space="preserve">α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35086E">
        <w:rPr>
          <w:rFonts w:ascii="Times New Roman" w:hAnsi="Times New Roman" w:cs="Times New Roman"/>
          <w:sz w:val="24"/>
          <w:szCs w:val="24"/>
        </w:rPr>
        <w:t>α =0,5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35086E">
        <w:rPr>
          <w:rFonts w:ascii="Times New Roman" w:hAnsi="Times New Roman" w:cs="Times New Roman"/>
          <w:sz w:val="24"/>
          <w:szCs w:val="24"/>
        </w:rPr>
        <w:t xml:space="preserve">2α ). Максимальное значение нормального напряжения при α =0°, т. е.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35086E">
        <w:rPr>
          <w:rFonts w:ascii="Times New Roman" w:hAnsi="Times New Roman" w:cs="Times New Roman"/>
          <w:sz w:val="24"/>
          <w:szCs w:val="24"/>
        </w:rPr>
        <w:t xml:space="preserve"> 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5086E">
        <w:rPr>
          <w:rFonts w:ascii="Times New Roman" w:hAnsi="Times New Roman" w:cs="Times New Roman"/>
          <w:sz w:val="24"/>
          <w:szCs w:val="24"/>
        </w:rPr>
        <w:t xml:space="preserve">', касательного при α = 45°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τm</w:t>
      </w:r>
      <w:r w:rsidRPr="0035086E">
        <w:rPr>
          <w:rFonts w:ascii="Times New Roman" w:hAnsi="Times New Roman" w:cs="Times New Roman"/>
          <w:sz w:val="24"/>
          <w:szCs w:val="24"/>
        </w:rPr>
        <w:t xml:space="preserve">ах =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/2.  Деформация металла под действием напряжений мо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жет быть упругой и пластической   (остаточной).   Нормальные напряжения могут вызвать только упругую 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формацию. Пластическая деформация происходит толь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ко под действием касательных напряжений, достаточных по величине для необратимого перемещения атомов в кристаллической решетке. Упругой называется деформация полностью исчезаю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щая после прекращения действия (снятия) вызвавших ее напряжений. При упругом деформировании происхо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дит незначительное по величине изменение расстояний между атомами в кристаллической решетке металла (рис. </w:t>
      </w:r>
      <w:r w:rsidRPr="0035086E">
        <w:rPr>
          <w:rFonts w:ascii="Times New Roman" w:hAnsi="Times New Roman" w:cs="Times New Roman"/>
          <w:sz w:val="24"/>
          <w:szCs w:val="24"/>
          <w:rPrChange w:id="0" w:author="HOME" w:date="2010-05-29T13:01:00Z">
            <w:rPr>
              <w:sz w:val="24"/>
              <w:szCs w:val="24"/>
              <w:lang w:val="en-US"/>
            </w:rPr>
          </w:rPrChange>
        </w:rPr>
        <w:t>41</w:t>
      </w:r>
      <w:r w:rsidRPr="0035086E">
        <w:rPr>
          <w:rFonts w:ascii="Times New Roman" w:hAnsi="Times New Roman" w:cs="Times New Roman"/>
          <w:sz w:val="24"/>
          <w:szCs w:val="24"/>
        </w:rPr>
        <w:t>, а, б). С увеличением межатомных расстояний значительно возрастают силы взаимного притяжения атомов. При снятии напряжения под действием этих сил атомы возвращаются в исходное положение. Искаже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ние решетки (ее упругая деформация) исчезает, тело полностью восстанавливает свою форму и размеры. Если нормальные напряжения достигают величины сил межатомной связи, то произойдет хрупкое разрушение путем отрыва (рис. </w:t>
      </w:r>
      <w:r w:rsidRPr="0035086E">
        <w:rPr>
          <w:rFonts w:ascii="Times New Roman" w:hAnsi="Times New Roman" w:cs="Times New Roman"/>
          <w:sz w:val="24"/>
          <w:szCs w:val="24"/>
          <w:rPrChange w:id="1" w:author="HOME" w:date="2010-05-29T13:01:00Z">
            <w:rPr>
              <w:sz w:val="24"/>
              <w:szCs w:val="24"/>
              <w:lang w:val="en-US"/>
            </w:rPr>
          </w:rPrChange>
        </w:rPr>
        <w:t>41</w:t>
      </w:r>
      <w:r w:rsidRPr="0035086E">
        <w:rPr>
          <w:rFonts w:ascii="Times New Roman" w:hAnsi="Times New Roman" w:cs="Times New Roman"/>
          <w:sz w:val="24"/>
          <w:szCs w:val="24"/>
        </w:rPr>
        <w:t>,в, г). Упругую деформацию вы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зывают также и небольшие по величине касательные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пряжения (см. рис. 41,6). </w:t>
      </w:r>
    </w:p>
    <w:p w:rsidR="0035086E" w:rsidRPr="0035086E" w:rsidRDefault="0035086E" w:rsidP="0035086E">
      <w:pPr>
        <w:shd w:val="clear" w:color="auto" w:fill="FFFFFF"/>
        <w:spacing w:before="10" w:line="240" w:lineRule="auto"/>
        <w:ind w:left="62" w:right="72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framePr w:w="4770" w:h="2919" w:hSpace="38" w:wrap="auto" w:vAnchor="text" w:hAnchor="page" w:x="1682" w:y="-17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.35pt;margin-top:192.7pt;width:207pt;height:45pt;z-index:251662336" stroked="f">
            <v:textbox style="mso-next-textbox:#_x0000_s1028">
              <w:txbxContent>
                <w:p w:rsidR="0035086E" w:rsidRDefault="0035086E" w:rsidP="0035086E">
                  <w:pPr>
                    <w:spacing w:line="144" w:lineRule="auto"/>
                    <w:rPr>
                      <w:sz w:val="24"/>
                      <w:szCs w:val="24"/>
                    </w:rPr>
                  </w:pPr>
                </w:p>
                <w:p w:rsidR="0035086E" w:rsidRPr="002402FD" w:rsidRDefault="0035086E" w:rsidP="0035086E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2402FD">
                    <w:rPr>
                      <w:sz w:val="24"/>
                      <w:szCs w:val="24"/>
                    </w:rPr>
                    <w:t xml:space="preserve">Рис. </w:t>
                  </w:r>
                  <w:r w:rsidRPr="002A14A8">
                    <w:rPr>
                      <w:sz w:val="24"/>
                      <w:szCs w:val="24"/>
                    </w:rPr>
                    <w:t>40.</w:t>
                  </w:r>
                  <w:r w:rsidRPr="002402FD">
                    <w:rPr>
                      <w:sz w:val="24"/>
                      <w:szCs w:val="24"/>
                    </w:rPr>
                    <w:t xml:space="preserve">  Схема нормальных 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2402FD">
                    <w:rPr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2402FD">
                    <w:rPr>
                      <w:sz w:val="24"/>
                      <w:szCs w:val="24"/>
                      <w:vertAlign w:val="subscript"/>
                    </w:rPr>
                    <w:t xml:space="preserve">  и</w:t>
                  </w:r>
                  <w:r w:rsidRPr="002402FD">
                    <w:rPr>
                      <w:sz w:val="24"/>
                      <w:szCs w:val="24"/>
                    </w:rPr>
                    <w:t xml:space="preserve"> касательных </w:t>
                  </w:r>
                  <w:r w:rsidRPr="002402FD">
                    <w:rPr>
                      <w:sz w:val="32"/>
                      <w:szCs w:val="32"/>
                    </w:rPr>
                    <w:sym w:font="Symbol" w:char="F074"/>
                  </w:r>
                  <w:r w:rsidRPr="002402FD">
                    <w:rPr>
                      <w:sz w:val="32"/>
                      <w:szCs w:val="32"/>
                    </w:rPr>
                    <w:t xml:space="preserve"> </w:t>
                  </w:r>
                  <w:r w:rsidRPr="002402FD">
                    <w:rPr>
                      <w:sz w:val="24"/>
                      <w:szCs w:val="24"/>
                    </w:rPr>
                    <w:t>напряжений</w:t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50" cy="3190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hd w:val="clear" w:color="auto" w:fill="FFFFFF"/>
        <w:spacing w:line="240" w:lineRule="auto"/>
        <w:ind w:left="91" w:right="6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Нормальные напряжения могут вызвать только упругую 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формацию. Пластическая деформация происходит толь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ко под действием касательных напряжений, достаточных по величине для необратимого перемещения атомов в кристаллической решетке.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Упругой называется деформация полностью исчезаю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щая после прекращения действия (снятия) вызвавших ее напряжений. При упругом деформировании происхо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дит 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before="5" w:line="240" w:lineRule="auto"/>
        <w:ind w:left="298" w:right="2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63" style="position:absolute;left:0;text-align:left;margin-left:58.85pt;margin-top:.3pt;width:399pt;height:224.7pt;z-index:251681792" coordorigin="2206,9153" coordsize="7980,4494">
            <v:shape id="_x0000_s1064" type="#_x0000_t202" style="position:absolute;left:2574;top:12438;width:7380;height:1209" stroked="f">
              <v:textbox>
                <w:txbxContent>
                  <w:p w:rsidR="0035086E" w:rsidRPr="00D406BF" w:rsidRDefault="0035086E" w:rsidP="0035086E">
                    <w:pPr>
                      <w:shd w:val="clear" w:color="auto" w:fill="FFFFFF"/>
                      <w:spacing w:line="192" w:lineRule="auto"/>
                      <w:ind w:left="149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 w:rsidRPr="0035086E">
                      <w:rPr>
                        <w:sz w:val="24"/>
                        <w:szCs w:val="24"/>
                      </w:rPr>
                      <w:t>41</w:t>
                    </w:r>
                    <w:r w:rsidRPr="00D406BF">
                      <w:rPr>
                        <w:sz w:val="24"/>
                        <w:szCs w:val="24"/>
                      </w:rPr>
                      <w:t>. Схема упругой деформации и хрупкого разрушения под действием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D406BF">
                      <w:rPr>
                        <w:sz w:val="24"/>
                        <w:szCs w:val="24"/>
                      </w:rPr>
                      <w:t>нормальных напряжений:</w:t>
                    </w:r>
                  </w:p>
                  <w:p w:rsidR="0035086E" w:rsidRDefault="0035086E" w:rsidP="0035086E">
                    <w:pPr>
                      <w:shd w:val="clear" w:color="auto" w:fill="FFFFFF"/>
                      <w:spacing w:line="192" w:lineRule="auto"/>
                      <w:ind w:left="1603" w:hanging="1459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 а — ненапряженная решетка металла; б —упругая деформация; </w:t>
                    </w:r>
                  </w:p>
                  <w:p w:rsidR="0035086E" w:rsidRPr="00A36C71" w:rsidRDefault="0035086E" w:rsidP="0035086E">
                    <w:pPr>
                      <w:shd w:val="clear" w:color="auto" w:fill="FFFFFF"/>
                      <w:spacing w:line="192" w:lineRule="auto"/>
                      <w:ind w:left="1603" w:hanging="1459"/>
                      <w:rPr>
                        <w:color w:val="FF0000"/>
                        <w:sz w:val="24"/>
                        <w:szCs w:val="24"/>
                      </w:rPr>
                    </w:pPr>
                    <w:r w:rsidRPr="002A14A8">
                      <w:rPr>
                        <w:sz w:val="24"/>
                        <w:szCs w:val="24"/>
                      </w:rPr>
                      <w:t>в,  г -  хрупкое</w:t>
                    </w:r>
                    <w:r w:rsidRPr="00D406BF">
                      <w:rPr>
                        <w:sz w:val="24"/>
                        <w:szCs w:val="24"/>
                      </w:rPr>
                      <w:t xml:space="preserve"> разрушение в результате отрыва</w:t>
                    </w:r>
                    <w:r w:rsidRPr="00A36C71">
                      <w:rPr>
                        <w:color w:val="FF0000"/>
                        <w:sz w:val="24"/>
                        <w:szCs w:val="24"/>
                      </w:rPr>
                      <w:t xml:space="preserve">                                           , </w:t>
                    </w:r>
                  </w:p>
                  <w:p w:rsidR="0035086E" w:rsidRPr="00D406BF" w:rsidRDefault="0035086E" w:rsidP="0035086E">
                    <w:pPr>
                      <w:shd w:val="clear" w:color="auto" w:fill="FFFFFF"/>
                      <w:spacing w:line="192" w:lineRule="auto"/>
                      <w:ind w:left="1603" w:hanging="1459"/>
                      <w:rPr>
                        <w:sz w:val="24"/>
                        <w:szCs w:val="24"/>
                      </w:rPr>
                    </w:pPr>
                    <w:r w:rsidRPr="00A36C71">
                      <w:rPr>
                        <w:color w:val="FF0000"/>
                        <w:sz w:val="24"/>
                        <w:szCs w:val="24"/>
                      </w:rPr>
                      <w:t>г —</w:t>
                    </w:r>
                  </w:p>
                  <w:p w:rsidR="0035086E" w:rsidRPr="00A13644" w:rsidRDefault="0035086E" w:rsidP="0035086E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2206;top:9153;width:7980;height:3390">
              <v:imagedata r:id="rId7" o:title="" gain="297891f" blacklevel="-7864f"/>
            </v:shape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5086E" w:rsidRPr="0035086E" w:rsidRDefault="0035086E" w:rsidP="0035086E">
      <w:pPr>
        <w:shd w:val="clear" w:color="auto" w:fill="FFFFFF"/>
        <w:spacing w:before="19" w:line="240" w:lineRule="auto"/>
        <w:ind w:left="1603" w:hanging="1459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незначительное по величине изменение расстояний между атомами в кристаллической решетке металла (рис. 41, а, б). С увеличением межатомных расстояний  значительно возрастают силы взаимного притяжения  атомов. При снятии напряжения под действием этих сил атомы возвращаются в исходное положение. Искаже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ние решетки (ее упругая деформация) исчезает, тело полностью восстанавливает свою форму и размеры. Если нормальные напряжения достигают величины сил межатомной связи, то произойдет хрупкое разрушение путем отрыва (рис. </w:t>
      </w:r>
      <w:r w:rsidRPr="0035086E">
        <w:rPr>
          <w:rFonts w:ascii="Times New Roman" w:hAnsi="Times New Roman" w:cs="Times New Roman"/>
          <w:sz w:val="24"/>
          <w:szCs w:val="24"/>
          <w:rPrChange w:id="2" w:author="HOME" w:date="2010-05-29T13:01:00Z">
            <w:rPr>
              <w:sz w:val="24"/>
              <w:szCs w:val="24"/>
              <w:lang w:val="en-US"/>
            </w:rPr>
          </w:rPrChange>
        </w:rPr>
        <w:t>41</w:t>
      </w:r>
      <w:r w:rsidRPr="0035086E">
        <w:rPr>
          <w:rFonts w:ascii="Times New Roman" w:hAnsi="Times New Roman" w:cs="Times New Roman"/>
          <w:sz w:val="24"/>
          <w:szCs w:val="24"/>
        </w:rPr>
        <w:t>,в, г). Упругую деформацию вы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зывают также и небольшие по величине касательные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пряжения (см. рис. </w:t>
      </w:r>
      <w:r w:rsidRPr="0035086E">
        <w:rPr>
          <w:rFonts w:ascii="Times New Roman" w:hAnsi="Times New Roman" w:cs="Times New Roman"/>
          <w:sz w:val="24"/>
          <w:szCs w:val="24"/>
          <w:rPrChange w:id="3" w:author="HOME" w:date="2010-05-29T13:01:00Z">
            <w:rPr>
              <w:sz w:val="24"/>
              <w:szCs w:val="24"/>
              <w:lang w:val="en-US"/>
            </w:rPr>
          </w:rPrChange>
        </w:rPr>
        <w:t>42</w:t>
      </w:r>
      <w:r w:rsidRPr="0035086E">
        <w:rPr>
          <w:rFonts w:ascii="Times New Roman" w:hAnsi="Times New Roman" w:cs="Times New Roman"/>
          <w:sz w:val="24"/>
          <w:szCs w:val="24"/>
        </w:rPr>
        <w:t>,6).</w:t>
      </w:r>
    </w:p>
    <w:p w:rsidR="0035086E" w:rsidRPr="0035086E" w:rsidRDefault="0035086E" w:rsidP="0035086E">
      <w:pPr>
        <w:shd w:val="clear" w:color="auto" w:fill="FFFFFF"/>
        <w:spacing w:line="240" w:lineRule="auto"/>
        <w:ind w:right="4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Пластической или остаточной называется деформа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ция, остающаяся после прекращения действия вызвав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ших ее напряжений. При пластической деформации в кристаллической решетке металла под действием ка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сательных напряжений происходит необратимое переме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щение атомов (рис. </w:t>
      </w:r>
      <w:r w:rsidRPr="0035086E">
        <w:rPr>
          <w:rFonts w:ascii="Times New Roman" w:hAnsi="Times New Roman" w:cs="Times New Roman"/>
          <w:sz w:val="24"/>
          <w:szCs w:val="24"/>
          <w:rPrChange w:id="4" w:author="HOME" w:date="2010-05-29T13:01:00Z">
            <w:rPr>
              <w:sz w:val="24"/>
              <w:szCs w:val="24"/>
              <w:lang w:val="en-US"/>
            </w:rPr>
          </w:rPrChange>
        </w:rPr>
        <w:t>42</w:t>
      </w:r>
      <w:r w:rsidRPr="0035086E">
        <w:rPr>
          <w:rFonts w:ascii="Times New Roman" w:hAnsi="Times New Roman" w:cs="Times New Roman"/>
          <w:sz w:val="24"/>
          <w:szCs w:val="24"/>
        </w:rPr>
        <w:t>,г). При небольшой величине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пряжений (рис. 42, б) атомы смещаются незначительно и после снятия напряжений возвращаются в исходное положение. При увеличении касательного напряжения наблюдается </w:t>
      </w:r>
      <w:r w:rsidRPr="0035086E">
        <w:rPr>
          <w:rFonts w:ascii="Times New Roman" w:hAnsi="Times New Roman" w:cs="Times New Roman"/>
          <w:sz w:val="24"/>
          <w:szCs w:val="24"/>
        </w:rPr>
        <w:lastRenderedPageBreak/>
        <w:t>необратимое смещение атомов на пара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метр решетки (рис. </w:t>
      </w:r>
      <w:r w:rsidRPr="0035086E">
        <w:rPr>
          <w:rFonts w:ascii="Times New Roman" w:hAnsi="Times New Roman" w:cs="Times New Roman"/>
          <w:sz w:val="24"/>
          <w:szCs w:val="24"/>
          <w:rPrChange w:id="5" w:author="HOME" w:date="2010-05-29T13:01:00Z">
            <w:rPr>
              <w:sz w:val="24"/>
              <w:szCs w:val="24"/>
              <w:lang w:val="en-US"/>
            </w:rPr>
          </w:rPrChange>
        </w:rPr>
        <w:t>42</w:t>
      </w:r>
      <w:r w:rsidRPr="0035086E">
        <w:rPr>
          <w:rFonts w:ascii="Times New Roman" w:hAnsi="Times New Roman" w:cs="Times New Roman"/>
          <w:sz w:val="24"/>
          <w:szCs w:val="24"/>
        </w:rPr>
        <w:t>,в), т. е. происходит пластическая деформация. После снятия напряжений в теле наблюда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ется остаточное изменение формы и размеров, причем сплошность тела не нарушается (рис. </w:t>
      </w:r>
      <w:r w:rsidRPr="0035086E">
        <w:rPr>
          <w:rFonts w:ascii="Times New Roman" w:hAnsi="Times New Roman" w:cs="Times New Roman"/>
          <w:sz w:val="24"/>
          <w:szCs w:val="24"/>
          <w:rPrChange w:id="6" w:author="HOME" w:date="2010-05-29T13:01:00Z">
            <w:rPr>
              <w:sz w:val="24"/>
              <w:szCs w:val="24"/>
              <w:lang w:val="en-US"/>
            </w:rPr>
          </w:rPrChange>
        </w:rPr>
        <w:t>42</w:t>
      </w:r>
      <w:r w:rsidRPr="0035086E">
        <w:rPr>
          <w:rFonts w:ascii="Times New Roman" w:hAnsi="Times New Roman" w:cs="Times New Roman"/>
          <w:sz w:val="24"/>
          <w:szCs w:val="24"/>
        </w:rPr>
        <w:t>,г). В результа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те развития пластической деформации может произойти пластичное (вязкое) разрушение путем сдвига (рис. </w:t>
      </w:r>
      <w:r w:rsidRPr="0035086E">
        <w:rPr>
          <w:rFonts w:ascii="Times New Roman" w:hAnsi="Times New Roman" w:cs="Times New Roman"/>
          <w:sz w:val="24"/>
          <w:szCs w:val="24"/>
          <w:rPrChange w:id="7" w:author="HOME" w:date="2010-05-29T13:01:00Z">
            <w:rPr>
              <w:sz w:val="24"/>
              <w:szCs w:val="24"/>
              <w:lang w:val="en-US"/>
            </w:rPr>
          </w:rPrChange>
        </w:rPr>
        <w:t>42</w:t>
      </w:r>
      <w:r w:rsidRPr="0035086E">
        <w:rPr>
          <w:rFonts w:ascii="Times New Roman" w:hAnsi="Times New Roman" w:cs="Times New Roman"/>
          <w:sz w:val="24"/>
          <w:szCs w:val="24"/>
        </w:rPr>
        <w:t>, е).</w:t>
      </w:r>
    </w:p>
    <w:p w:rsidR="0035086E" w:rsidRPr="0035086E" w:rsidRDefault="0035086E" w:rsidP="0035086E">
      <w:pPr>
        <w:spacing w:before="168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66" style="position:absolute;margin-left:32.3pt;margin-top:7.95pt;width:420.4pt;height:338.35pt;z-index:251682816" coordorigin="1780,6675" coordsize="8408,6767">
            <v:shape id="_x0000_s1067" type="#_x0000_t202" style="position:absolute;left:1780;top:10562;width:8408;height:2880;mso-height-percent:200;mso-height-percent:200;mso-width-relative:margin;mso-height-relative:margin" stroked="f">
              <v:textbox style="mso-fit-shape-to-text:t">
                <w:txbxContent>
                  <w:p w:rsidR="0035086E" w:rsidRPr="00D406BF" w:rsidRDefault="0035086E" w:rsidP="0035086E">
                    <w:pPr>
                      <w:shd w:val="clear" w:color="auto" w:fill="FFFFFF"/>
                      <w:spacing w:before="101" w:line="120" w:lineRule="exact"/>
                      <w:ind w:left="941" w:hanging="840"/>
                      <w:rPr>
                        <w:sz w:val="24"/>
                        <w:szCs w:val="24"/>
                      </w:rPr>
                    </w:pPr>
                  </w:p>
                  <w:p w:rsidR="0035086E" w:rsidRPr="00D406BF" w:rsidRDefault="0035086E" w:rsidP="0035086E">
                    <w:pPr>
                      <w:shd w:val="clear" w:color="auto" w:fill="FFFFFF"/>
                      <w:spacing w:line="192" w:lineRule="auto"/>
                      <w:ind w:left="941" w:hanging="840"/>
                      <w:jc w:val="center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 w:rsidRPr="002A14A8">
                      <w:rPr>
                        <w:sz w:val="24"/>
                        <w:szCs w:val="24"/>
                      </w:rPr>
                      <w:t>42</w:t>
                    </w:r>
                    <w:r w:rsidRPr="00D406BF">
                      <w:rPr>
                        <w:sz w:val="24"/>
                        <w:szCs w:val="24"/>
                      </w:rPr>
                      <w:t>. Схема упругой, пластической деформации и пластичного (вязкого) разрушения под действием касательных напряжений:</w:t>
                    </w:r>
                  </w:p>
                  <w:p w:rsidR="0035086E" w:rsidRPr="00D406BF" w:rsidRDefault="0035086E" w:rsidP="0035086E">
                    <w:pPr>
                      <w:shd w:val="clear" w:color="auto" w:fill="FFFFFF"/>
                      <w:spacing w:line="192" w:lineRule="auto"/>
                      <w:ind w:left="96" w:right="48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а</w:t>
                    </w:r>
                    <w:r w:rsidRPr="00D406BF">
                      <w:rPr>
                        <w:sz w:val="24"/>
                        <w:szCs w:val="24"/>
                      </w:rPr>
                      <w:t xml:space="preserve"> — ненапряженная решетка; б — упругая деформация; в — упругая и пласти</w:t>
                    </w:r>
                    <w:r w:rsidRPr="00D406BF">
                      <w:rPr>
                        <w:sz w:val="24"/>
                        <w:szCs w:val="24"/>
                      </w:rPr>
                      <w:softHyphen/>
                      <w:t>ческая деформация;  г — пластическая деформация,  остаточные напряжения сняты; д, е — пластичное (вязкое) разрушение в результате среза</w:t>
                    </w:r>
                  </w:p>
                  <w:p w:rsidR="0035086E" w:rsidRDefault="0035086E" w:rsidP="0035086E"/>
                </w:txbxContent>
              </v:textbox>
            </v:shape>
            <v:shape id="_x0000_s1068" type="#_x0000_t75" style="position:absolute;left:2024;top:6675;width:7560;height:3765">
              <v:imagedata r:id="rId8" o:title="" gain="234057f" blacklevel="-7864f"/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96" w:right="48"/>
        <w:jc w:val="center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19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Плоскости и направления сдвига. В кристаллической решетке сдвиг (скольжение) происходит по плоскостям и в направлениях с наиболее плотной упаковкой атомов. Эти плоскости (направления), называемые плоскостями сдвига или скольжения, зависят от типа кристалличе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ской решетки. У α -железа, вольфрама, молибдена и дру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гих металлов с о. ц. к. решеткой имеются шесть плоско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стей сдвига и в каждой из них по два направления сдви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га, и так называемая система скольжения имеет 6-2 = = 12 элементов сдвига. Металлы с г. ц. к. решеткой 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5086E">
        <w:rPr>
          <w:rFonts w:ascii="Times New Roman" w:hAnsi="Times New Roman" w:cs="Times New Roman"/>
          <w:sz w:val="24"/>
          <w:szCs w:val="24"/>
        </w:rPr>
        <w:t>γ, Си, А1 и др.) имеют четыре плоскости с тремя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правлениями скольжения в каждой, т. е. 4-3 = 12 эле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ментов сдвига. У цинка, магния и других металлов с гексагональной плотноупакованной решеткой одна плоскость с тремя направлениями и три элемента сдвига. Чем больше элементов сдвига в 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шетке, тем выше пластичность металла.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226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Наиболее легкий сдвиг по определенным плоскостям и направлениям объясняется тем, что при этом величи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на перемещения атомов из одного устойчивого равно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весного положения в узле решетки в другое такое же 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ложение будет минимальной, а следовательно, необходи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мое касательное напряжение будет наименьшим.</w:t>
      </w:r>
    </w:p>
    <w:p w:rsidR="0035086E" w:rsidRPr="0035086E" w:rsidRDefault="0035086E" w:rsidP="0035086E">
      <w:pPr>
        <w:shd w:val="clear" w:color="auto" w:fill="FFFFFF"/>
        <w:spacing w:before="10" w:line="240" w:lineRule="auto"/>
        <w:ind w:left="62" w:right="72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35086E">
        <w:rPr>
          <w:rFonts w:ascii="Times New Roman" w:hAnsi="Times New Roman" w:cs="Times New Roman"/>
          <w:i/>
          <w:sz w:val="24"/>
          <w:szCs w:val="24"/>
        </w:rPr>
        <w:t>ислокационный механизм пластической деформа</w:t>
      </w:r>
      <w:r w:rsidRPr="0035086E">
        <w:rPr>
          <w:rFonts w:ascii="Times New Roman" w:hAnsi="Times New Roman" w:cs="Times New Roman"/>
          <w:i/>
          <w:sz w:val="24"/>
          <w:szCs w:val="24"/>
        </w:rPr>
        <w:softHyphen/>
        <w:t>ции.</w:t>
      </w:r>
      <w:r w:rsidRPr="0035086E">
        <w:rPr>
          <w:rFonts w:ascii="Times New Roman" w:hAnsi="Times New Roman" w:cs="Times New Roman"/>
          <w:sz w:val="24"/>
          <w:szCs w:val="24"/>
        </w:rPr>
        <w:t xml:space="preserve"> Атомы в узлах решетки находятся в равновесном состоянии и обладают минимальной внутренней энергией. При смещении атомов из узлов их энергия возрастает. Смещение атомов на один параметр решетки (межатомное расстояние) – это преодоление «энергетического барьера».. Для этого необходимо создать напряжение. Для одновременного перемещения всех атомов в плоскости сдвига (синхронный или жесткий сдвиг),   как   показывают теоретические расчеты, требуется очень большое касательное напряжение,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теор</w: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line="240" w:lineRule="auto"/>
        <w:ind w:left="96" w:right="211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 реальных металлах сдвиг (пластическое деформи рование) происходит при напряжениях меньше теорети- ческих в сотни и тысячи раз. Например,   для   желез;</w:t>
      </w:r>
    </w:p>
    <w:p w:rsidR="0035086E" w:rsidRPr="0035086E" w:rsidRDefault="0035086E" w:rsidP="0035086E">
      <w:pPr>
        <w:framePr w:w="4140" w:h="3033" w:hSpace="38" w:wrap="auto" w:vAnchor="text" w:hAnchor="page" w:x="1343" w:y="87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-.35pt;margin-top:219.6pt;width:198pt;height:54pt;z-index:251663360" stroked="f">
            <v:textbox>
              <w:txbxContent>
                <w:p w:rsidR="0035086E" w:rsidRPr="005D4BE5" w:rsidRDefault="0035086E" w:rsidP="0035086E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5D4BE5">
                    <w:rPr>
                      <w:sz w:val="24"/>
                      <w:szCs w:val="24"/>
                    </w:rPr>
                    <w:t xml:space="preserve">Рис. </w:t>
                  </w:r>
                  <w:r>
                    <w:rPr>
                      <w:sz w:val="24"/>
                      <w:szCs w:val="24"/>
                    </w:rPr>
                    <w:t>43.</w:t>
                  </w:r>
                  <w:r w:rsidRPr="005D4BE5"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Схема смещения атомов при перемещении краевой дислокации на один параметр решетки</w:t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050" cy="2952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4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pacing w:line="240" w:lineRule="auto"/>
        <w:ind w:right="-5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теор</w:t>
      </w:r>
      <w:r w:rsidRPr="0035086E">
        <w:rPr>
          <w:rFonts w:ascii="Times New Roman" w:hAnsi="Times New Roman" w:cs="Times New Roman"/>
          <w:sz w:val="24"/>
          <w:szCs w:val="24"/>
        </w:rPr>
        <w:t xml:space="preserve"> ≈ 260 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,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реальн </w:t>
      </w:r>
      <w:r w:rsidRPr="0035086E">
        <w:rPr>
          <w:rFonts w:ascii="Times New Roman" w:hAnsi="Times New Roman" w:cs="Times New Roman"/>
          <w:sz w:val="24"/>
          <w:szCs w:val="24"/>
        </w:rPr>
        <w:t>≈29 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,    для меди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реальн </w:t>
      </w:r>
      <w:r w:rsidRPr="0035086E">
        <w:rPr>
          <w:rFonts w:ascii="Times New Roman" w:hAnsi="Times New Roman" w:cs="Times New Roman"/>
          <w:sz w:val="24"/>
          <w:szCs w:val="24"/>
        </w:rPr>
        <w:t xml:space="preserve"> меньше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теор</w:t>
      </w:r>
      <w:r w:rsidRPr="0035086E">
        <w:rPr>
          <w:rFonts w:ascii="Times New Roman" w:hAnsi="Times New Roman" w:cs="Times New Roman"/>
          <w:sz w:val="24"/>
          <w:szCs w:val="24"/>
        </w:rPr>
        <w:t xml:space="preserve"> примерно в 1500 раз и т. д. Расхождение между теоретическим и реальным сопротивлени ем сдвигу, т. е. между теоретической и реальной прочностью при пластическом деформировании, объясняется с помощью дислокационного механизма пластичес- кого деформирования.</w:t>
      </w:r>
    </w:p>
    <w:p w:rsidR="0035086E" w:rsidRPr="0035086E" w:rsidRDefault="0035086E" w:rsidP="0035086E">
      <w:pPr>
        <w:shd w:val="clear" w:color="auto" w:fill="FFFFFF"/>
        <w:spacing w:line="240" w:lineRule="auto"/>
        <w:ind w:right="211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По современным представлениям, пластическая 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формация происходит под действием касательных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пряжений в результате последовательного перемещения небольшого числа атомов в области дислокации или иначе перемещения дислокаций. Как видно из схемы, приведенной на рис. 43, для перемещения </w:t>
      </w:r>
    </w:p>
    <w:p w:rsidR="0035086E" w:rsidRPr="0035086E" w:rsidRDefault="0035086E" w:rsidP="0035086E">
      <w:pPr>
        <w:shd w:val="clear" w:color="auto" w:fill="FFFFFF"/>
        <w:spacing w:line="240" w:lineRule="auto"/>
        <w:ind w:right="211"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right="211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краевой дис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локации справа налево из положения 1 в положение 2 требуется лишь незначительное перемещение атомов (обозначенных черными кружками).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right="115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дальнейшем движении дислокация пройдет всю плоскость скольжения и выйдет на поверхность зерна (блока). При этом верхняя часть зерна окажется сдви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нутой по отношению к нижней его части на один меж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атомный период решетки (рис. 44). Так как в каждый цанный момент времени смещается лишь небольшая группа атомов в области дислокации и на незначитель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ные расстояния (меньше межатомных), то пластическая деформация совершается при небольшой величине ка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сательных напряжений, что и соответствует эксперимен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тальным данным.</w:t>
      </w:r>
    </w:p>
    <w:p w:rsidR="0035086E" w:rsidRPr="0035086E" w:rsidRDefault="0035086E" w:rsidP="0035086E">
      <w:pPr>
        <w:shd w:val="clear" w:color="auto" w:fill="FFFFFF"/>
        <w:spacing w:line="240" w:lineRule="auto"/>
        <w:ind w:right="110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Рассмотренный дислокационный механизм схемати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чески представляет физическую сущность пластической деформации, происходящей путем скольжения (сдвига) в единичной кристаллографической плоскости монокри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сталла (одного зерна).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right="-5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 технических металлах, являющихся телами поли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кристаллическими, пластическая деформация происхо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дит более сложно. Пии пластической деформации происходит изменение структуры, неодинаковое в отдель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ных частях одного зерна и в различ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ных зернах, возникают напряжения, происходят упрочнение металла и другие процессы.</w:t>
      </w:r>
    </w:p>
    <w:p w:rsidR="0035086E" w:rsidRPr="0035086E" w:rsidRDefault="0035086E" w:rsidP="0035086E">
      <w:pPr>
        <w:spacing w:before="163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25400" distR="25400" simplePos="0" relativeHeight="251661312" behindDoc="1" locked="0" layoutInCell="1" allowOverlap="1">
            <wp:simplePos x="0" y="0"/>
            <wp:positionH relativeFrom="page">
              <wp:posOffset>4720590</wp:posOffset>
            </wp:positionH>
            <wp:positionV relativeFrom="paragraph">
              <wp:posOffset>23495</wp:posOffset>
            </wp:positionV>
            <wp:extent cx="2152650" cy="2400300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1457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0;margin-top:0;width:306pt;height:45pt;z-index:251664384" stroked="f">
            <v:textbox style="mso-next-textbox:#_x0000_s1030">
              <w:txbxContent>
                <w:p w:rsidR="0035086E" w:rsidRPr="00B742F3" w:rsidRDefault="0035086E" w:rsidP="0035086E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B742F3">
                    <w:rPr>
                      <w:sz w:val="24"/>
                      <w:szCs w:val="24"/>
                    </w:rPr>
                    <w:t xml:space="preserve">Рис. </w:t>
                  </w:r>
                  <w:r>
                    <w:rPr>
                      <w:sz w:val="24"/>
                      <w:szCs w:val="24"/>
                    </w:rPr>
                    <w:t>44.</w:t>
                  </w:r>
                  <w:r w:rsidRPr="00B742F3">
                    <w:rPr>
                      <w:sz w:val="24"/>
                      <w:szCs w:val="24"/>
                    </w:rPr>
                    <w:t xml:space="preserve">   Схема сдвига на один параметр решетки верхней части зерна относительно его нижней части при движении дислокации через всю плоскость скольжения</w:t>
                  </w:r>
                </w:p>
              </w:txbxContent>
            </v:textbox>
          </v:shape>
        </w:pict>
      </w:r>
    </w:p>
    <w:p w:rsidR="0035086E" w:rsidRPr="0035086E" w:rsidRDefault="0035086E" w:rsidP="0035086E">
      <w:pPr>
        <w:shd w:val="clear" w:color="auto" w:fill="FFFFFF"/>
        <w:spacing w:before="144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324pt;margin-top:4.2pt;width:153pt;height:33.35pt;z-index:251666432" stroked="f">
            <v:textbox style="mso-next-textbox:#_x0000_s1034">
              <w:txbxContent>
                <w:p w:rsidR="0035086E" w:rsidRPr="00B742F3" w:rsidRDefault="0035086E" w:rsidP="0035086E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B742F3">
                    <w:rPr>
                      <w:sz w:val="24"/>
                      <w:szCs w:val="24"/>
                    </w:rPr>
                    <w:t>Рис.</w:t>
                  </w:r>
                  <w:r>
                    <w:rPr>
                      <w:sz w:val="24"/>
                      <w:szCs w:val="24"/>
                    </w:rPr>
                    <w:t>45.</w:t>
                  </w:r>
                  <w:r w:rsidRPr="00B742F3">
                    <w:rPr>
                      <w:sz w:val="24"/>
                      <w:szCs w:val="24"/>
                    </w:rPr>
                    <w:t xml:space="preserve">    Схема </w:t>
                  </w:r>
                  <w:r>
                    <w:rPr>
                      <w:sz w:val="24"/>
                      <w:szCs w:val="24"/>
                    </w:rPr>
                    <w:t xml:space="preserve"> образования  двойников</w:t>
                  </w:r>
                </w:p>
              </w:txbxContent>
            </v:textbox>
          </v:shape>
        </w:pict>
      </w:r>
    </w:p>
    <w:p w:rsidR="0035086E" w:rsidRPr="0035086E" w:rsidRDefault="0035086E" w:rsidP="0035086E">
      <w:pPr>
        <w:shd w:val="clear" w:color="auto" w:fill="FFFFFF"/>
        <w:spacing w:before="144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tabs>
          <w:tab w:val="left" w:pos="9355"/>
        </w:tabs>
        <w:spacing w:line="240" w:lineRule="auto"/>
        <w:ind w:left="10" w:right="-5" w:firstLine="307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tabs>
          <w:tab w:val="left" w:pos="9355"/>
        </w:tabs>
        <w:spacing w:line="240" w:lineRule="auto"/>
        <w:ind w:left="10" w:right="-5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Двойникование. Скольжение или сдвиг по определенным кристаллорафическим плоскостям является основным, но не единственным механизмом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  <w:rPrChange w:id="8" w:author="HOME" w:date="2010-05-29T13:01:00Z">
            <w:rPr>
              <w:sz w:val="24"/>
              <w:szCs w:val="24"/>
              <w:lang w:val="en-US"/>
            </w:rPr>
          </w:rPrChange>
        </w:rPr>
      </w:pPr>
      <w:r w:rsidRPr="0035086E">
        <w:rPr>
          <w:rFonts w:ascii="Times New Roman" w:hAnsi="Times New Roman" w:cs="Times New Roman"/>
          <w:sz w:val="24"/>
          <w:szCs w:val="24"/>
        </w:rPr>
        <w:t>пластической деформации. При некоторых ус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ловиях пластическое деформирование может также про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исходить путем двойникования. Сущность двойникования заключается в том, что под действием касательных напряжений одна часть зерна оказывается смещенной по отношению к другой части, занимая симметричное поло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жение и являясь как бы ее зеркальным отражением (рис. 45). По современным представлениям, двойникование связано с движением дислокаций.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3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>3.2. Характеристики прочности и пластичности</w:t>
      </w:r>
    </w:p>
    <w:p w:rsidR="0035086E" w:rsidRPr="0035086E" w:rsidRDefault="0035086E" w:rsidP="0035086E">
      <w:pPr>
        <w:shd w:val="clear" w:color="auto" w:fill="FFFFFF"/>
        <w:spacing w:line="240" w:lineRule="auto"/>
        <w:ind w:left="29" w:right="2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Прочность — способность тела (металла) сопротив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ляться деформациям и разрушению. Большинство технических характеристик прочности определяют в 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зультате статического испытания на растяжение. Обра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зец, закрепленный в захватах разрывной машины, 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формируется при статической, плавно возрастающей нагрузке. При испытании, как правило, автоматически записывается диаграмма растяжения, выражающая за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висимость между нагрузкой и деформацией. Небольшие деформации с очень большой точностью определяются тензометрами.</w:t>
      </w:r>
    </w:p>
    <w:p w:rsidR="0035086E" w:rsidRPr="0035086E" w:rsidRDefault="0035086E" w:rsidP="0035086E">
      <w:pPr>
        <w:shd w:val="clear" w:color="auto" w:fill="FFFFFF"/>
        <w:spacing w:before="10" w:line="240" w:lineRule="auto"/>
        <w:ind w:left="14" w:right="29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Чтобы исключить влияние размеров образцов, испы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тания на растяжение проводят на стандартных образцах с определенным соотношением между расчетной длиной 1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площадью поперечного сечения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35086E">
        <w:rPr>
          <w:rFonts w:ascii="Times New Roman" w:hAnsi="Times New Roman" w:cs="Times New Roman"/>
          <w:sz w:val="24"/>
          <w:szCs w:val="24"/>
        </w:rPr>
        <w:t>. Наиболее широ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ко применяют образцы круглого сечения: длинные с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0 или короткие с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/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=5 (где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35086E">
        <w:rPr>
          <w:rFonts w:ascii="Times New Roman" w:hAnsi="Times New Roman" w:cs="Times New Roman"/>
          <w:sz w:val="24"/>
          <w:szCs w:val="24"/>
        </w:rPr>
        <w:t>— исходный диаметр образца).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right="4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 рис. 46, а приведена диаграмма растяжения мало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углеродистой отожженной стали. При нагрузке, соот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ветствующей начальной части диаграммы, материал испытывает только упругую деформацию, которая пол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ностью исчезает после снятия нагрузки. До точки а эта деформация пропорциональна нагрузке или действую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щему напряжению σ=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, где Р —приложенная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грузка;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35086E">
        <w:rPr>
          <w:rFonts w:ascii="Times New Roman" w:hAnsi="Times New Roman" w:cs="Times New Roman"/>
          <w:sz w:val="24"/>
          <w:szCs w:val="24"/>
        </w:rPr>
        <w:t>—начальная площадь поперечного сечения образца.</w:t>
      </w:r>
    </w:p>
    <w:p w:rsidR="0035086E" w:rsidRPr="0035086E" w:rsidRDefault="0035086E" w:rsidP="0035086E">
      <w:pPr>
        <w:shd w:val="clear" w:color="auto" w:fill="FFFFFF"/>
        <w:spacing w:before="24" w:line="240" w:lineRule="auto"/>
        <w:ind w:left="10" w:right="4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Нагрузке в точке а, определяющей конец прямоли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нейного участка диаграммы растяжения, соответствует предел пропорциональности.</w:t>
      </w:r>
    </w:p>
    <w:p w:rsidR="0035086E" w:rsidRPr="0035086E" w:rsidRDefault="0035086E" w:rsidP="0035086E">
      <w:pPr>
        <w:spacing w:line="240" w:lineRule="auto"/>
        <w:ind w:right="-82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31" style="position:absolute;margin-left:0;margin-top:41.4pt;width:4in;height:212.25pt;z-index:251665408" coordorigin="1134,6969" coordsize="5760,4245">
            <v:shape id="_x0000_s1032" type="#_x0000_t75" style="position:absolute;left:1202;top:6969;width:5685;height:3495">
              <v:imagedata r:id="rId12" o:title="" gain="192753f" blacklevel="-5898f"/>
            </v:shape>
            <v:shape id="_x0000_s1033" type="#_x0000_t202" style="position:absolute;left:1134;top:10314;width:5760;height:900" stroked="f">
              <v:textbox style="mso-next-textbox:#_x0000_s1033">
                <w:txbxContent>
                  <w:p w:rsidR="0035086E" w:rsidRPr="00D406BF" w:rsidRDefault="0035086E" w:rsidP="0035086E">
                    <w:pPr>
                      <w:spacing w:line="192" w:lineRule="auto"/>
                      <w:ind w:right="-79"/>
                      <w:rPr>
                        <w:sz w:val="24"/>
                        <w:szCs w:val="24"/>
                      </w:rPr>
                    </w:pPr>
                    <w:r w:rsidRPr="00B742F3">
                      <w:rPr>
                        <w:sz w:val="24"/>
                        <w:szCs w:val="24"/>
                      </w:rPr>
                      <w:t>Рис</w:t>
                    </w:r>
                    <w:r>
                      <w:rPr>
                        <w:sz w:val="24"/>
                        <w:szCs w:val="24"/>
                      </w:rPr>
                      <w:t xml:space="preserve"> 46</w:t>
                    </w:r>
                    <w:r w:rsidRPr="00D406BF">
                      <w:rPr>
                        <w:sz w:val="24"/>
                        <w:szCs w:val="24"/>
                      </w:rPr>
                      <w:t>. Диаграмма   растяжения   малоуглеродистой стали (а) и схема определения условного предела те</w:t>
                    </w:r>
                    <w:r w:rsidRPr="00D406BF">
                      <w:rPr>
                        <w:sz w:val="24"/>
                        <w:szCs w:val="24"/>
                      </w:rPr>
                      <w:softHyphen/>
                      <w:t xml:space="preserve">кучести </w:t>
                    </w:r>
                    <w:r>
                      <w:rPr>
                        <w:sz w:val="24"/>
                        <w:szCs w:val="24"/>
                      </w:rPr>
                      <w:sym w:font="Symbol" w:char="F073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 xml:space="preserve">0,2  </w:t>
                    </w:r>
                    <w:r w:rsidRPr="00D406BF">
                      <w:rPr>
                        <w:sz w:val="24"/>
                        <w:szCs w:val="24"/>
                      </w:rPr>
                      <w:t>(б)</w:t>
                    </w:r>
                  </w:p>
                  <w:p w:rsidR="0035086E" w:rsidRPr="00B742F3" w:rsidRDefault="0035086E" w:rsidP="0035086E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>Теоретический предел пропорциональности — макси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мальное напряжение, до которого сохраняется линейная зависимость между напряжением (нагрузкой) и дефор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мацией: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пц</w:t>
      </w:r>
      <w:r w:rsidRPr="0035086E">
        <w:rPr>
          <w:rFonts w:ascii="Times New Roman" w:hAnsi="Times New Roman" w:cs="Times New Roman"/>
          <w:sz w:val="24"/>
          <w:szCs w:val="24"/>
        </w:rPr>
        <w:t xml:space="preserve">  = Рпц /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.   Так как при определении положения точки «а» на ди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аграмме могут быть погрешности, обычно пользуются условным пределом пропорциональности, под которым понимают напряжение, вызывающее определенную ве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личину отклонения от линейной зависимости, например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tg</w:t>
      </w:r>
      <w:r w:rsidRPr="0035086E">
        <w:rPr>
          <w:rFonts w:ascii="Times New Roman" w:hAnsi="Times New Roman" w:cs="Times New Roman"/>
          <w:sz w:val="24"/>
          <w:szCs w:val="24"/>
        </w:rPr>
        <w:t xml:space="preserve"> α изменяется на 50% от своего первоначального зна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чения.</w:t>
      </w:r>
    </w:p>
    <w:p w:rsidR="0035086E" w:rsidRPr="0035086E" w:rsidRDefault="0035086E" w:rsidP="0035086E">
      <w:pPr>
        <w:shd w:val="clear" w:color="auto" w:fill="FFFFFF"/>
        <w:spacing w:line="240" w:lineRule="auto"/>
        <w:ind w:left="62" w:right="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Прямолинейную зависимость между напряжением и деформацией можно выразить законом Гука: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</w:rPr>
        <w:t xml:space="preserve"> =Еε, где ε = (Δ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 /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>о) 100% — относительная деформация; Δ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абсолютное удлинение, мм;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>о—начальная длина образ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ца, мм.</w:t>
      </w:r>
    </w:p>
    <w:p w:rsidR="0035086E" w:rsidRPr="0035086E" w:rsidRDefault="0035086E" w:rsidP="0035086E">
      <w:pPr>
        <w:shd w:val="clear" w:color="auto" w:fill="FFFFFF"/>
        <w:spacing w:line="240" w:lineRule="auto"/>
        <w:ind w:left="62" w:right="43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Коэффициент пропорциональности Е (графически равный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tg</w:t>
      </w:r>
      <w:r w:rsidRPr="0035086E">
        <w:rPr>
          <w:rFonts w:ascii="Times New Roman" w:hAnsi="Times New Roman" w:cs="Times New Roman"/>
          <w:sz w:val="24"/>
          <w:szCs w:val="24"/>
        </w:rPr>
        <w:t xml:space="preserve"> α), характеризующий упругие свойства мате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риала, называется модулем нормальной упругости. При заданной величине напряжения с увеличением модуля уменьшается величина упругой деформации, т. Е. воз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растает жесткость (устойчивость) конструкции (изде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лия). Поэтому модуль Е также называют модулем жесткости. Величина» модуля зависит от природы сплава и изменяется незначительно при изменении его состава, структуры, термической обработки. Например, для 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личных углеродистых и легированных сталей после лю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бой обработки Е = 21000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line="240" w:lineRule="auto"/>
        <w:ind w:left="96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Теоретический предел упругости — максимальное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пряжение, до которого образец получает только упругую Деформацию: σ 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уп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86E">
        <w:rPr>
          <w:rFonts w:ascii="Times New Roman" w:hAnsi="Times New Roman" w:cs="Times New Roman"/>
          <w:sz w:val="24"/>
          <w:szCs w:val="24"/>
        </w:rPr>
        <w:t>уп/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-</w:t>
      </w:r>
    </w:p>
    <w:p w:rsidR="0035086E" w:rsidRPr="0035086E" w:rsidRDefault="0035086E" w:rsidP="0035086E">
      <w:pPr>
        <w:shd w:val="clear" w:color="auto" w:fill="FFFFFF"/>
        <w:spacing w:line="240" w:lineRule="auto"/>
        <w:ind w:left="15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Если действующее напряжение в детали (конструк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ции) меньше а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уп</w:t>
      </w:r>
      <w:r w:rsidRPr="0035086E">
        <w:rPr>
          <w:rFonts w:ascii="Times New Roman" w:hAnsi="Times New Roman" w:cs="Times New Roman"/>
          <w:sz w:val="24"/>
          <w:szCs w:val="24"/>
        </w:rPr>
        <w:t>, то материал будет работать в области упругих деформаций. Ввиду трудности определения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уп</w:t>
      </w:r>
      <w:r w:rsidRPr="0035086E">
        <w:rPr>
          <w:rFonts w:ascii="Times New Roman" w:hAnsi="Times New Roman" w:cs="Times New Roman"/>
          <w:sz w:val="24"/>
          <w:szCs w:val="24"/>
        </w:rPr>
        <w:t xml:space="preserve">  практически пользуются условным пределом упругости, под которым понимают напряжение, вызывающее оста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точную деформацию 0,005—0,05% от начальной расчет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ной длины образца. В обозначении условного предела упругости указывают величину остаточной деформации, например </w:t>
      </w:r>
      <w:r w:rsidRPr="0035086E">
        <w:rPr>
          <w:rFonts w:ascii="Times New Roman" w:hAnsi="Times New Roman" w:cs="Times New Roman"/>
          <w:sz w:val="24"/>
          <w:szCs w:val="24"/>
        </w:rPr>
        <w:sym w:font="Symbol" w:char="F073"/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0,005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35086E" w:rsidRPr="0035086E" w:rsidRDefault="0035086E" w:rsidP="0035086E">
      <w:pPr>
        <w:shd w:val="clear" w:color="auto" w:fill="FFFFFF"/>
        <w:spacing w:line="240" w:lineRule="auto"/>
        <w:ind w:left="130" w:right="3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Для большинства материалов теоретические пределы упругости и пропорциональности близки по величине. Для некоторых материалов, например меди, предел уп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ругости больше предела пропорциональности.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125" w:right="5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Предел текучести — физический и условный — харак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теризует сопротивление материала небольшим пластиче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ским деформациям.</w:t>
      </w:r>
    </w:p>
    <w:p w:rsidR="0035086E" w:rsidRPr="0035086E" w:rsidRDefault="0035086E" w:rsidP="0035086E">
      <w:pPr>
        <w:shd w:val="clear" w:color="auto" w:fill="FFFFFF"/>
        <w:spacing w:line="240" w:lineRule="auto"/>
        <w:ind w:left="110" w:right="7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Физический предел текучести — напряжение, при ко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тором происходит увеличение деформации при постоян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ной нагрузке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5086E">
        <w:rPr>
          <w:rFonts w:ascii="Times New Roman" w:hAnsi="Times New Roman" w:cs="Times New Roman"/>
          <w:sz w:val="24"/>
          <w:szCs w:val="24"/>
        </w:rPr>
        <w:t>:/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line="240" w:lineRule="auto"/>
        <w:ind w:left="86" w:right="86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 диаграмме растяжения пределу текучести соот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ветствует горизонтальный участок с —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>, когда наблю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дается пластическая деформация (удлинение)—«тече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ние» металла при постоянной нагрузке.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>Большая часть технических металлов и сплавов не имеет площадки текучести. Для них наиболее часто оп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ределяют условный предел текучести — напряжение, вы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зывающее остаточную деформацию, равную 0,2% от начальной расчетной длины образца (рис. 72,6):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0,2 </w:t>
      </w:r>
      <w:r w:rsidRPr="0035086E">
        <w:rPr>
          <w:rFonts w:ascii="Times New Roman" w:hAnsi="Times New Roman" w:cs="Times New Roman"/>
          <w:sz w:val="24"/>
          <w:szCs w:val="24"/>
        </w:rPr>
        <w:t>=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0,2</w:t>
      </w:r>
      <w:r w:rsidRPr="0035086E">
        <w:rPr>
          <w:rFonts w:ascii="Times New Roman" w:hAnsi="Times New Roman" w:cs="Times New Roman"/>
          <w:sz w:val="24"/>
          <w:szCs w:val="24"/>
        </w:rPr>
        <w:t xml:space="preserve"> /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:rsidR="0035086E" w:rsidRPr="0035086E" w:rsidRDefault="0035086E" w:rsidP="0035086E">
      <w:pPr>
        <w:shd w:val="clear" w:color="auto" w:fill="FFFFFF"/>
        <w:spacing w:before="101" w:line="240" w:lineRule="auto"/>
        <w:ind w:left="29" w:right="125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дальнейшем нагружении пластическая деформа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ция все больше увеличивается, равномерно распределя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ясь по всему объему образца. В точке В, где нагрузка до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стигает максимального значения, в наиболее слабом месте образца начинается образование «шейки»—суже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ния поперечного сечения; деформация сосредоточивает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ся на одном участке — из равномерной переходит в местную. Напряжение в материале в этот момент испы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тания называют пределом прочности.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163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Предел прочности (временное сопротивление разры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ву) — напряжение, соответствующее максимальной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грузке, которую выдерживает образец до разрушения:</w:t>
      </w:r>
    </w:p>
    <w:p w:rsidR="0035086E" w:rsidRPr="0035086E" w:rsidRDefault="0035086E" w:rsidP="0035086E">
      <w:pPr>
        <w:shd w:val="clear" w:color="auto" w:fill="FFFFFF"/>
        <w:spacing w:before="106" w:line="240" w:lineRule="auto"/>
        <w:ind w:right="168" w:firstLine="33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5086E">
        <w:rPr>
          <w:rFonts w:ascii="Times New Roman" w:hAnsi="Times New Roman" w:cs="Times New Roman"/>
          <w:sz w:val="24"/>
          <w:szCs w:val="24"/>
        </w:rPr>
        <w:t>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r w:rsidRPr="0035086E">
        <w:rPr>
          <w:rFonts w:ascii="Times New Roman" w:hAnsi="Times New Roman" w:cs="Times New Roman"/>
          <w:sz w:val="24"/>
          <w:szCs w:val="24"/>
        </w:rPr>
        <w:t xml:space="preserve">/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:rsidR="0035086E" w:rsidRPr="0035086E" w:rsidRDefault="0035086E" w:rsidP="0035086E">
      <w:pPr>
        <w:shd w:val="clear" w:color="auto" w:fill="FFFFFF"/>
        <w:spacing w:before="154" w:line="240" w:lineRule="auto"/>
        <w:ind w:right="91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По своей физической. Сущности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 xml:space="preserve">  характеризует прочность как сопротивление значительной равномерной пластической деформации. За точкой В (см. рис. 72, а) в связи с развитием шейки нагрузка уменьшается, в точ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ке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при нагрузке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35086E">
        <w:rPr>
          <w:rFonts w:ascii="Times New Roman" w:hAnsi="Times New Roman" w:cs="Times New Roman"/>
          <w:sz w:val="24"/>
          <w:szCs w:val="24"/>
        </w:rPr>
        <w:t xml:space="preserve"> происходит разрушение образца, Истинное сопротивление разрушению — максималь</w:t>
      </w:r>
      <w:r w:rsidRPr="0035086E">
        <w:rPr>
          <w:rFonts w:ascii="Times New Roman" w:hAnsi="Times New Roman" w:cs="Times New Roman"/>
          <w:sz w:val="24"/>
          <w:szCs w:val="24"/>
        </w:rPr>
        <w:softHyphen/>
      </w:r>
      <w:r w:rsidRPr="0035086E">
        <w:rPr>
          <w:rFonts w:ascii="Times New Roman" w:hAnsi="Times New Roman" w:cs="Times New Roman"/>
          <w:sz w:val="24"/>
          <w:szCs w:val="24"/>
        </w:rPr>
        <w:pgNum/>
        <w:t>ое напряжение, которое выдерживает материал в мо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мент, предшествующий разрушению образца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>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PJF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 xml:space="preserve">где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конечная площадь поперечного сечения образца</w:t>
      </w:r>
    </w:p>
    <w:p w:rsidR="0035086E" w:rsidRPr="0035086E" w:rsidRDefault="0035086E" w:rsidP="0035086E">
      <w:pPr>
        <w:framePr w:h="3581" w:hSpace="38" w:wrap="auto" w:vAnchor="text" w:hAnchor="page" w:x="8588" w:y="1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margin-left:-1.7pt;margin-top:145.25pt;width:135pt;height:63pt;z-index:251673600" stroked="f">
            <v:textbox>
              <w:txbxContent>
                <w:p w:rsidR="0035086E" w:rsidRPr="00A36C71" w:rsidRDefault="0035086E" w:rsidP="0035086E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Рис.47.   Диаграмма истинных  (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) и услов</w:t>
                  </w:r>
                  <w:r w:rsidRPr="00A36C71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>ных  (</w:t>
                  </w:r>
                  <w:r>
                    <w:rPr>
                      <w:sz w:val="24"/>
                      <w:szCs w:val="24"/>
                    </w:rPr>
                    <w:sym w:font="Symbol" w:char="F073"/>
                  </w:r>
                  <w:r>
                    <w:rPr>
                      <w:sz w:val="24"/>
                      <w:szCs w:val="24"/>
                    </w:rPr>
                    <w:t xml:space="preserve">)  напряжений;  </w:t>
                  </w:r>
                  <w:r>
                    <w:rPr>
                      <w:sz w:val="24"/>
                      <w:szCs w:val="24"/>
                    </w:rPr>
                    <w:sym w:font="Symbol" w:char="F059"/>
                  </w:r>
                  <w:r>
                    <w:rPr>
                      <w:sz w:val="24"/>
                      <w:szCs w:val="24"/>
                    </w:rPr>
                    <w:t>-  поперечное сужение образца</w:t>
                  </w:r>
                </w:p>
              </w:txbxContent>
            </v:textbox>
            <w10:wrap type="square"/>
          </v:shape>
        </w:pic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2266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hd w:val="clear" w:color="auto" w:fill="FFFFFF"/>
        <w:spacing w:before="34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 месте разрушения.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left="14" w:right="2112" w:firstLine="312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Несмотря на то что нагрузка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35086E">
        <w:rPr>
          <w:rFonts w:ascii="Times New Roman" w:hAnsi="Times New Roman" w:cs="Times New Roman"/>
          <w:sz w:val="24"/>
          <w:szCs w:val="24"/>
        </w:rPr>
        <w:t>&lt;Р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 xml:space="preserve"> вследствие образо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вания шейки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>&lt;: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, и поэто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му по величине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значитель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 больше, чем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line="240" w:lineRule="auto"/>
        <w:ind w:left="34" w:right="98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Истинные напряжения. Рассмотренные показатели прочности: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5086E">
        <w:rPr>
          <w:rFonts w:ascii="Times New Roman" w:hAnsi="Times New Roman" w:cs="Times New Roman"/>
          <w:sz w:val="24"/>
          <w:szCs w:val="24"/>
        </w:rPr>
        <w:t>,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 xml:space="preserve">  и др., за ис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ключением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>, являются ус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ловными напряжениями, так как при их определении соот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ветствующие нагрузки относят к начальной площади сечения образца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Fo</w:t>
      </w:r>
      <w:r w:rsidRPr="0035086E">
        <w:rPr>
          <w:rFonts w:ascii="Times New Roman" w:hAnsi="Times New Roman" w:cs="Times New Roman"/>
          <w:sz w:val="24"/>
          <w:szCs w:val="24"/>
        </w:rPr>
        <w:t>, хотя последняя 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степенно уменьшается по мере деформации образца. Более точное представление о напряжениях в образце дают диаграммы истинных напряжений (рис. 47). Истинные напряжения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35086E">
        <w:rPr>
          <w:rFonts w:ascii="Times New Roman" w:hAnsi="Times New Roman" w:cs="Times New Roman"/>
          <w:sz w:val="24"/>
          <w:szCs w:val="24"/>
        </w:rPr>
        <w:t>=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35086E">
        <w:rPr>
          <w:rFonts w:ascii="Times New Roman" w:hAnsi="Times New Roman" w:cs="Times New Roman"/>
          <w:sz w:val="24"/>
          <w:szCs w:val="24"/>
        </w:rPr>
        <w:t xml:space="preserve"> опреде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ляют по </w:t>
      </w:r>
    </w:p>
    <w:p w:rsidR="0035086E" w:rsidRPr="0035086E" w:rsidRDefault="0035086E" w:rsidP="0035086E">
      <w:pPr>
        <w:shd w:val="clear" w:color="auto" w:fill="FFFFFF"/>
        <w:spacing w:line="240" w:lineRule="auto"/>
        <w:ind w:left="34" w:right="98" w:hanging="34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нагрузке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площади поперечного сечения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35086E">
        <w:rPr>
          <w:rFonts w:ascii="Times New Roman" w:hAnsi="Times New Roman" w:cs="Times New Roman"/>
          <w:sz w:val="24"/>
          <w:szCs w:val="24"/>
        </w:rPr>
        <w:t xml:space="preserve"> в данный момент испытания. Примерно до точки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</w:rPr>
        <w:t xml:space="preserve"> (рис. 47), т. Е. точки В на рис. 46, а, различие между ис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тинными и условными напряжениями не велико 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 xml:space="preserve">≈ 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>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>. Затем истинные напряжения увеличиваются, до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стигая максимального значения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в момент, предшест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вующий разрушению.</w:t>
      </w:r>
    </w:p>
    <w:p w:rsidR="0035086E" w:rsidRPr="0035086E" w:rsidRDefault="0035086E" w:rsidP="0035086E">
      <w:pPr>
        <w:shd w:val="clear" w:color="auto" w:fill="FFFFFF"/>
        <w:spacing w:line="240" w:lineRule="auto"/>
        <w:ind w:left="62" w:right="1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испытании на растяжение, кроме характеристик прочности, определяют также характеристики пластич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35086E" w:rsidRPr="0035086E" w:rsidRDefault="0035086E" w:rsidP="0035086E">
      <w:pPr>
        <w:shd w:val="clear" w:color="auto" w:fill="FFFFFF"/>
        <w:spacing w:before="19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Пластичность — способность тела (металла) к пла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стической деформации, т. Е. способность получать оста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точное изменение формы и размеров без нарушения сплошности. Это свойство используют   при   обработке металлов давлением. Характеристиками пластичности являются относительное удлинение и относительное сужение.   Относительное удлинение </w:t>
      </w:r>
    </w:p>
    <w:p w:rsidR="0035086E" w:rsidRPr="0035086E" w:rsidRDefault="0035086E" w:rsidP="0035086E">
      <w:pPr>
        <w:shd w:val="clear" w:color="auto" w:fill="FFFFFF"/>
        <w:tabs>
          <w:tab w:val="left" w:pos="2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35086E">
        <w:rPr>
          <w:rFonts w:ascii="Times New Roman" w:hAnsi="Times New Roman" w:cs="Times New Roman"/>
          <w:sz w:val="24"/>
          <w:szCs w:val="24"/>
        </w:rPr>
        <w:object w:dxaOrig="2900" w:dyaOrig="700">
          <v:shape id="_x0000_i1025" type="#_x0000_t75" style="width:144.75pt;height:35.25pt" o:ole="">
            <v:imagedata r:id="rId14" o:title=""/>
          </v:shape>
          <o:OLEObject Type="Embed" ProgID="Equation.3" ShapeID="_x0000_i1025" DrawAspect="Content" ObjectID="_1430548527" r:id="rId15"/>
        </w:object>
      </w:r>
      <w:r w:rsidRPr="0035086E">
        <w:rPr>
          <w:rFonts w:ascii="Times New Roman" w:hAnsi="Times New Roman" w:cs="Times New Roman"/>
          <w:sz w:val="24"/>
          <w:szCs w:val="24"/>
        </w:rPr>
        <w:t xml:space="preserve">    где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о 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начальная и конечная длина образца; Δ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ост — абсолютное удлинение образца, определяемое измерением образца после разрыва или по диаграмме растяжения (см. рис. </w:t>
      </w:r>
      <w:r w:rsidRPr="0035086E">
        <w:rPr>
          <w:rFonts w:ascii="Times New Roman" w:hAnsi="Times New Roman" w:cs="Times New Roman"/>
          <w:sz w:val="24"/>
          <w:szCs w:val="24"/>
          <w:rPrChange w:id="9" w:author="HOME" w:date="2010-05-29T13:01:00Z">
            <w:rPr>
              <w:sz w:val="24"/>
              <w:szCs w:val="24"/>
              <w:lang w:val="en-US"/>
            </w:rPr>
          </w:rPrChange>
        </w:rPr>
        <w:t>46</w:t>
      </w:r>
      <w:r w:rsidRPr="0035086E">
        <w:rPr>
          <w:rFonts w:ascii="Times New Roman" w:hAnsi="Times New Roman" w:cs="Times New Roman"/>
          <w:sz w:val="24"/>
          <w:szCs w:val="24"/>
        </w:rPr>
        <w:t>, а).</w:t>
      </w:r>
    </w:p>
    <w:p w:rsidR="0035086E" w:rsidRPr="0035086E" w:rsidRDefault="0035086E" w:rsidP="0035086E">
      <w:pPr>
        <w:shd w:val="clear" w:color="auto" w:fill="FFFFFF"/>
        <w:spacing w:before="77" w:line="240" w:lineRule="auto"/>
        <w:ind w:left="29" w:right="14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Относительное удлинение является условной характеристикой пластичности. Это объясняется тем, что абсолютное удлинение со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стоит из двух составляющих: равномерного удлинения Д/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35086E">
        <w:rPr>
          <w:rFonts w:ascii="Times New Roman" w:hAnsi="Times New Roman" w:cs="Times New Roman"/>
          <w:sz w:val="24"/>
          <w:szCs w:val="24"/>
        </w:rPr>
        <w:t>, пропор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ционального длине образца, и местного, сосредоточенного удлинения в шейке Д/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 w:rsidRPr="0035086E">
        <w:rPr>
          <w:rFonts w:ascii="Times New Roman" w:hAnsi="Times New Roman" w:cs="Times New Roman"/>
          <w:sz w:val="24"/>
          <w:szCs w:val="24"/>
        </w:rPr>
        <w:t>, пропорционального площади поперечного сечения об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разца. Отсюда следует, что доля местной деформации, а следователь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но, и значения Д/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35086E">
        <w:rPr>
          <w:rFonts w:ascii="Times New Roman" w:hAnsi="Times New Roman" w:cs="Times New Roman"/>
          <w:sz w:val="24"/>
          <w:szCs w:val="24"/>
        </w:rPr>
        <w:t>ст и б у коротких образцов больше, чем у длин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ных. При этом для различных материалов относительная величина равномерной и местной деформаций колеблется в широких преде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лах. Большинство пластичных материалов деформируется с образо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ванием шейки. При этом равномерная деформация составляет 5— 10% от местной деформации, у сплавов типа дуралюмин 18—20%, у латуней 35—45% и т. Д., но не больше 50%. Для хрупких материа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лов или находящихся в хрупком состоянии шейка не образуется и практически Δ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ост— Δ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>р.</w:t>
      </w:r>
    </w:p>
    <w:p w:rsidR="0035086E" w:rsidRPr="0035086E" w:rsidRDefault="0035086E" w:rsidP="0035086E">
      <w:pPr>
        <w:shd w:val="clear" w:color="auto" w:fill="FFFFFF"/>
        <w:spacing w:line="240" w:lineRule="auto"/>
        <w:ind w:left="34" w:right="34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Относительное удлинение, определяемое на длинных образцах, обозначается бю, на коротких 65, причем всегда б5&gt;бю.    Относительное сужение</w:t>
      </w:r>
    </w:p>
    <w:p w:rsidR="0035086E" w:rsidRPr="0035086E" w:rsidRDefault="0035086E" w:rsidP="0035086E">
      <w:pPr>
        <w:shd w:val="clear" w:color="auto" w:fill="FFFFFF"/>
        <w:spacing w:line="240" w:lineRule="auto"/>
        <w:ind w:left="24" w:right="4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object w:dxaOrig="1860" w:dyaOrig="700">
          <v:shape id="_x0000_i1026" type="#_x0000_t75" style="width:93pt;height:35.25pt" o:ole="">
            <v:imagedata r:id="rId16" o:title=""/>
          </v:shape>
          <o:OLEObject Type="Embed" ProgID="Equation.3" ShapeID="_x0000_i1026" DrawAspect="Content" ObjectID="_1430548528" r:id="rId17"/>
        </w:object>
      </w:r>
    </w:p>
    <w:p w:rsidR="0035086E" w:rsidRPr="0035086E" w:rsidRDefault="0035086E" w:rsidP="0035086E">
      <w:pPr>
        <w:shd w:val="clear" w:color="auto" w:fill="FFFFFF"/>
        <w:tabs>
          <w:tab w:val="left" w:pos="4215"/>
        </w:tabs>
        <w:spacing w:line="240" w:lineRule="auto"/>
        <w:ind w:left="24" w:right="4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где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>—начальная площадь поперечного сечения образ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ца;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>—конечная площадь поперечного сужения образ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ца в шейке после разрыва;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35086E">
        <w:rPr>
          <w:rFonts w:ascii="Times New Roman" w:hAnsi="Times New Roman" w:cs="Times New Roman"/>
          <w:sz w:val="24"/>
          <w:szCs w:val="24"/>
        </w:rPr>
        <w:t>–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3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У пластичных материалов относительное сужение более точно характеризует их максимальную пластич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ность— способность к местной деформации и нередко служит технологической характеристикой при листовой штамповке и т. Д.</w:t>
      </w:r>
    </w:p>
    <w:p w:rsidR="0035086E" w:rsidRPr="0035086E" w:rsidRDefault="0035086E" w:rsidP="0035086E">
      <w:pPr>
        <w:shd w:val="clear" w:color="auto" w:fill="FFFFFF"/>
        <w:spacing w:line="240" w:lineRule="auto"/>
        <w:ind w:left="5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>3.3. Теоретическая и техническая прочность</w:t>
      </w:r>
    </w:p>
    <w:p w:rsidR="0035086E" w:rsidRPr="0035086E" w:rsidRDefault="0035086E" w:rsidP="0035086E">
      <w:pPr>
        <w:shd w:val="clear" w:color="auto" w:fill="FFFFFF"/>
        <w:spacing w:line="24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Техническая (реальная) прочность металлов в 10— 1000 раз меньше, чем их теоретическая прочность, опре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деляемая силами межатомного сцепления,   Например,  для железа теоретически вычисленное значение сопро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тивления отрыву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OT</w:t>
      </w:r>
      <w:r w:rsidRPr="0035086E">
        <w:rPr>
          <w:rFonts w:ascii="Times New Roman" w:hAnsi="Times New Roman" w:cs="Times New Roman"/>
          <w:sz w:val="24"/>
          <w:szCs w:val="24"/>
        </w:rPr>
        <w:t>=2100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. Техническая проч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ность железа: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OT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70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,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</w:rPr>
        <w:t xml:space="preserve"> «30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. Такое большое различие объясняется тем, что теоретическая прочность соответствует идеальной бездефектной кри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сталлической решетке металла. В реальных металлах всегда имеются дислокации и другие дефекты ¸кристаллической   решетки,   включения, микротрещины и т. п., понижающие прочность и инициирующие   разрушение. Минимальную прочность име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ют чистые, отожженные металлы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 xml:space="preserve"> , при плотности дислокаций около 10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35086E">
        <w:rPr>
          <w:rFonts w:ascii="Times New Roman" w:hAnsi="Times New Roman" w:cs="Times New Roman"/>
          <w:sz w:val="24"/>
          <w:szCs w:val="24"/>
        </w:rPr>
        <w:t>—10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5086E">
        <w:rPr>
          <w:rFonts w:ascii="Times New Roman" w:hAnsi="Times New Roman" w:cs="Times New Roman"/>
          <w:sz w:val="24"/>
          <w:szCs w:val="24"/>
        </w:rPr>
        <w:t>см~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. С уменьшением ко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личества дислокаций сопротивле-  &lt; ние деформированию, т. е. проч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ность металла, возрастает и мо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жет   достигать    теоретического  , значения. Убедительные доказа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тельства   справедливости   этого положения были  получены  при исследовании       металлических усов — нитевидных   кристаллов толщиной 0,5—2 мкм и длиной до </w:t>
      </w:r>
      <w:smartTag w:uri="urn:schemas-microsoft-com:office:smarttags" w:element="metricconverter">
        <w:smartTagPr>
          <w:attr w:name="ProductID" w:val="10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с практически безде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фектной      (бездислокационной) кристаллической структурой. Усы железа толщиной 1 мкм имеют предел      прочности   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</w:rPr>
        <w:t xml:space="preserve"> ~1350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, т. е. почти теоретическую</w:t>
      </w:r>
    </w:p>
    <w:p w:rsidR="0035086E" w:rsidRPr="0035086E" w:rsidRDefault="0035086E" w:rsidP="0035086E">
      <w:pPr>
        <w:shd w:val="clear" w:color="auto" w:fill="FFFFFF"/>
        <w:spacing w:line="240" w:lineRule="auto"/>
        <w:ind w:left="154" w:right="8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прочность. Ввиду малых размеров усы применяют огра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ниченно. </w:t>
      </w:r>
    </w:p>
    <w:p w:rsidR="0035086E" w:rsidRPr="0035086E" w:rsidRDefault="0035086E" w:rsidP="0035086E">
      <w:pPr>
        <w:shd w:val="clear" w:color="auto" w:fill="FFFFFF"/>
        <w:spacing w:line="240" w:lineRule="auto"/>
        <w:ind w:left="154" w:right="8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>Увеличение размеров усов приводит к появле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нию дислокаций и резкому снижению прочности.</w:t>
      </w:r>
    </w:p>
    <w:p w:rsidR="0035086E" w:rsidRPr="0035086E" w:rsidRDefault="0035086E" w:rsidP="0035086E">
      <w:pPr>
        <w:shd w:val="clear" w:color="auto" w:fill="FFFFFF"/>
        <w:tabs>
          <w:tab w:val="left" w:pos="5400"/>
        </w:tabs>
        <w:spacing w:line="240" w:lineRule="auto"/>
        <w:ind w:right="53" w:firstLine="312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С увеличением количе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ства дислокаций (дефектов) прочность металлов возрастает. Это используют при таких способах упрочнения, как легирование, термическая обработка, холодная пластическая деформация и т. д. Основными причинами упрочнения являются увеличение количества (плотности) дислокаций, искажения кристаллической решетки, возникновение напряжений, измельчение зерен металла и т. д., т. е. все то, что затрудняет свободное перемещение дислокаций.</w:t>
      </w:r>
      <w:r w:rsidRPr="0035086E">
        <w:rPr>
          <w:rFonts w:ascii="Times New Roman" w:hAnsi="Times New Roman" w:cs="Times New Roman"/>
          <w:sz w:val="24"/>
          <w:szCs w:val="24"/>
        </w:rPr>
        <w:br/>
        <w:t>Предельная плотность дислокаций для упрочнения составляет примерно 10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см~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. При большей плотности в металле образуются субмикроскопические трещины, вызывающие разрушение.</w:t>
      </w:r>
    </w:p>
    <w:p w:rsidR="0035086E" w:rsidRPr="0035086E" w:rsidRDefault="0035086E" w:rsidP="0035086E">
      <w:pPr>
        <w:shd w:val="clear" w:color="auto" w:fill="FFFFFF"/>
        <w:spacing w:line="240" w:lineRule="auto"/>
        <w:ind w:left="1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86E">
        <w:rPr>
          <w:rFonts w:ascii="Times New Roman" w:hAnsi="Times New Roman" w:cs="Times New Roman"/>
          <w:i/>
          <w:sz w:val="24"/>
          <w:szCs w:val="24"/>
        </w:rPr>
        <w:t xml:space="preserve">Твердость </w:t>
      </w:r>
    </w:p>
    <w:p w:rsidR="0035086E" w:rsidRPr="0035086E" w:rsidRDefault="0035086E" w:rsidP="0035086E">
      <w:pPr>
        <w:shd w:val="clear" w:color="auto" w:fill="FFFFFF"/>
        <w:tabs>
          <w:tab w:val="left" w:pos="1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Твердость материала — сопротивление проникнове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нию в его поверхность стандартного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тела — наконечника (индентора), например шарика, конуса и т.п.,  не дефор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мирующегося при испытании.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6" w:right="4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Твердость измеряют многими методами, например вдавливанием наконечника, царапанием испытуемой 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верхности алмазным острием под определенной нагруз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кой и т. д. Общим для всех методов определения твердо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сти является создание местных контактных напряжений при воздействии стандартного наконечника на испытуе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мую поверхность. Методы измерения твердости получили широкое применение благодаря быстроте и простоте, портативности оборудования, а также возможности про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водить испытания на готовых деталях (изделиях) без их разрушения. Испытание на твердость — основной метод оценки качества термической обработки изделия.</w:t>
      </w:r>
    </w:p>
    <w:p w:rsidR="0035086E" w:rsidRPr="0035086E" w:rsidRDefault="0035086E" w:rsidP="0035086E">
      <w:pPr>
        <w:shd w:val="clear" w:color="auto" w:fill="FFFFFF"/>
        <w:spacing w:line="240" w:lineRule="auto"/>
        <w:ind w:left="96" w:right="91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Наибольшее распространение на практике получили методы Бринелля, Роквелла, Виккерса и метод микро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твердости.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72" w:right="101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Твердость по Бринеллю определяют стати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ческим вдавливанием в испытуемую поверхность под нагрузкой Р стального закаленного шарика диаметром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(рис. 48,а). Число твердости НВ определяют отноше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нием нагрузки Р к сферической поверхности отпечатка — лунки (шарового сегмента)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 xml:space="preserve"> диаметром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>, т. е.</w:t>
      </w:r>
    </w:p>
    <w:p w:rsidR="0035086E" w:rsidRPr="0035086E" w:rsidRDefault="0035086E" w:rsidP="0035086E">
      <w:pPr>
        <w:shd w:val="clear" w:color="auto" w:fill="FFFFFF"/>
        <w:spacing w:before="82" w:line="240" w:lineRule="auto"/>
        <w:ind w:left="58" w:right="130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object w:dxaOrig="3000" w:dyaOrig="740">
          <v:shape id="_x0000_i1027" type="#_x0000_t75" style="width:150pt;height:36pt" o:ole="">
            <v:imagedata r:id="rId18" o:title=""/>
          </v:shape>
          <o:OLEObject Type="Embed" ProgID="Equation.3" ShapeID="_x0000_i1027" DrawAspect="Content" ObjectID="_1430548529" r:id="rId19"/>
        </w:object>
      </w:r>
    </w:p>
    <w:p w:rsidR="0035086E" w:rsidRPr="0035086E" w:rsidRDefault="0035086E" w:rsidP="0035086E">
      <w:pPr>
        <w:shd w:val="clear" w:color="auto" w:fill="FFFFFF"/>
        <w:spacing w:line="240" w:lineRule="auto"/>
        <w:ind w:left="58" w:right="130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Диаметр шарика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35086E">
        <w:rPr>
          <w:rFonts w:ascii="Times New Roman" w:hAnsi="Times New Roman" w:cs="Times New Roman"/>
          <w:sz w:val="24"/>
          <w:szCs w:val="24"/>
        </w:rPr>
        <w:t xml:space="preserve">; 5; </w:t>
      </w:r>
      <w:smartTag w:uri="urn:schemas-microsoft-com:office:smarttags" w:element="metricconverter">
        <w:smartTagPr>
          <w:attr w:name="ProductID" w:val="2,5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2,5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выбирают в зависи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мости от толщины изделия.</w:t>
      </w:r>
    </w:p>
    <w:p w:rsidR="0035086E" w:rsidRPr="0035086E" w:rsidRDefault="0035086E" w:rsidP="0035086E">
      <w:pPr>
        <w:shd w:val="clear" w:color="auto" w:fill="FFFFFF"/>
        <w:spacing w:line="240" w:lineRule="auto"/>
        <w:ind w:left="34" w:right="13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Для небольших изделий учитывают также размеры поверхности для измерения, так как расстояние от центра отпечатка до края из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делия должно составлять не менее </w:t>
      </w:r>
      <w:smartTag w:uri="urn:schemas-microsoft-com:office:smarttags" w:element="metricconverter">
        <w:smartTagPr>
          <w:attr w:name="ProductID" w:val="2,5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2,5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1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Нагрузку Р выбирают в зависимости от диаметра шарика и из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меряемой твердости, которую приближенно оценивают с учетом при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роды еплава и способа его обработки. Для термически обработан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ной стали и чугуна Я=30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, для литой бронзы и латуни Р=10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, для алюминия и других очень мягких металлов Р=2,5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>\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43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Продолжительность выдержки под нагрузкой для стали и чугу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на составляет 10 с, для латуни И бронзы 30 с.</w:t>
      </w:r>
    </w:p>
    <w:p w:rsidR="0035086E" w:rsidRPr="0035086E" w:rsidRDefault="0035086E" w:rsidP="0035086E">
      <w:pPr>
        <w:shd w:val="clear" w:color="auto" w:fill="FFFFFF"/>
        <w:spacing w:line="240" w:lineRule="auto"/>
        <w:ind w:right="38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Так как значения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Р заранее известны, то для определения числа твердости необходимо лишь измерить диаметр отпечатка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найти соответствующую ему твердость по таблицам.</w:t>
      </w:r>
    </w:p>
    <w:p w:rsidR="0035086E" w:rsidRPr="0035086E" w:rsidRDefault="0035086E" w:rsidP="0035086E">
      <w:pPr>
        <w:shd w:val="clear" w:color="auto" w:fill="FFFFFF"/>
        <w:spacing w:line="240" w:lineRule="auto"/>
        <w:ind w:left="24" w:right="38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 xml:space="preserve">При испытании часто принимают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=10 мм, Р =3000 кгс, </w:t>
      </w:r>
      <w:r w:rsidRPr="0035086E">
        <w:rPr>
          <w:rFonts w:ascii="Times New Roman" w:hAnsi="Times New Roman" w:cs="Times New Roman"/>
          <w:sz w:val="24"/>
          <w:szCs w:val="24"/>
        </w:rPr>
        <w:sym w:font="Symbol" w:char="F074"/>
      </w:r>
      <w:r w:rsidRPr="0035086E">
        <w:rPr>
          <w:rFonts w:ascii="Times New Roman" w:hAnsi="Times New Roman" w:cs="Times New Roman"/>
          <w:sz w:val="24"/>
          <w:szCs w:val="24"/>
        </w:rPr>
        <w:t xml:space="preserve"> = 10 с. Твердость обозначается НВ 250, НВ 300 и т. д., где 250, 300— числа твердости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pacing w:before="82" w:line="240" w:lineRule="auto"/>
        <w:ind w:left="182" w:right="346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1in;margin-top:171.15pt;width:351pt;height:36pt;z-index:251667456" stroked="f">
            <v:textbox>
              <w:txbxContent>
                <w:p w:rsidR="0035086E" w:rsidRDefault="0035086E" w:rsidP="0035086E">
                  <w:pPr>
                    <w:shd w:val="clear" w:color="auto" w:fill="FFFFFF"/>
                    <w:spacing w:before="178" w:line="130" w:lineRule="exact"/>
                    <w:ind w:left="2093" w:right="288" w:hanging="1800"/>
                    <w:rPr>
                      <w:sz w:val="24"/>
                      <w:szCs w:val="24"/>
                    </w:rPr>
                  </w:pPr>
                  <w:r w:rsidRPr="00D406BF">
                    <w:rPr>
                      <w:sz w:val="24"/>
                      <w:szCs w:val="24"/>
                    </w:rPr>
                    <w:t xml:space="preserve">Рис. </w:t>
                  </w:r>
                  <w:r>
                    <w:rPr>
                      <w:sz w:val="24"/>
                      <w:szCs w:val="24"/>
                    </w:rPr>
                    <w:t>48</w:t>
                  </w:r>
                  <w:r w:rsidRPr="00D406BF">
                    <w:rPr>
                      <w:sz w:val="24"/>
                      <w:szCs w:val="24"/>
                    </w:rPr>
                    <w:t xml:space="preserve">, Схема определения твердости по Бринеллю (а), </w:t>
                  </w:r>
                </w:p>
                <w:p w:rsidR="0035086E" w:rsidRDefault="0035086E" w:rsidP="0035086E">
                  <w:r>
                    <w:rPr>
                      <w:sz w:val="24"/>
                      <w:szCs w:val="24"/>
                    </w:rPr>
                    <w:t xml:space="preserve">                            </w:t>
                  </w:r>
                  <w:r w:rsidRPr="00D406BF">
                    <w:rPr>
                      <w:sz w:val="24"/>
                      <w:szCs w:val="24"/>
                    </w:rPr>
                    <w:t>по Роквеллу (б), по Виккерсу (в)</w:t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86300" cy="23050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hd w:val="clear" w:color="auto" w:fill="FFFFFF"/>
        <w:spacing w:before="178" w:line="240" w:lineRule="auto"/>
        <w:ind w:left="2093" w:right="288" w:hanging="1800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086E" w:rsidRPr="0035086E" w:rsidRDefault="0035086E" w:rsidP="0035086E">
      <w:pPr>
        <w:shd w:val="clear" w:color="auto" w:fill="FFFFFF"/>
        <w:spacing w:line="240" w:lineRule="auto"/>
        <w:ind w:left="2092" w:right="289" w:hanging="1797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264" w:line="240" w:lineRule="auto"/>
        <w:ind w:left="29" w:right="19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Размерность числа твердости (кгс/мм), как правило, не указывают. При других условиях испытания твердость обозначают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HBD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86E">
        <w:rPr>
          <w:rFonts w:ascii="Times New Roman" w:hAnsi="Times New Roman" w:cs="Times New Roman"/>
          <w:sz w:val="24"/>
          <w:szCs w:val="24"/>
        </w:rPr>
        <w:t xml:space="preserve">/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</w:rPr>
        <w:t xml:space="preserve">, например НВ5/250/30—80. Это значит, что твердость измерена шариком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5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5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при нагрузке Р=250 кгс и продолжительности выдержки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5086E">
        <w:rPr>
          <w:rFonts w:ascii="Times New Roman" w:hAnsi="Times New Roman" w:cs="Times New Roman"/>
          <w:sz w:val="24"/>
          <w:szCs w:val="24"/>
        </w:rPr>
        <w:t xml:space="preserve"> =30 с, полученное число твердости 80. ( В этом обозначении: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начальная буква от слова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Hardness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твердость; В— от слова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Brinell</w:t>
      </w:r>
      <w:r w:rsidRPr="0035086E">
        <w:rPr>
          <w:rFonts w:ascii="Times New Roman" w:hAnsi="Times New Roman" w:cs="Times New Roman"/>
          <w:sz w:val="24"/>
          <w:szCs w:val="24"/>
        </w:rPr>
        <w:t xml:space="preserve">. В способе Роквелла: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</w:rPr>
        <w:t xml:space="preserve">— твердость;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от слова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Rokwell</w:t>
      </w:r>
      <w:r w:rsidRPr="0035086E">
        <w:rPr>
          <w:rFonts w:ascii="Times New Roman" w:hAnsi="Times New Roman" w:cs="Times New Roman"/>
          <w:sz w:val="24"/>
          <w:szCs w:val="24"/>
        </w:rPr>
        <w:t xml:space="preserve">; В — от слова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Ball</w:t>
      </w:r>
      <w:r w:rsidRPr="0035086E">
        <w:rPr>
          <w:rFonts w:ascii="Times New Roman" w:hAnsi="Times New Roman" w:cs="Times New Roman"/>
          <w:sz w:val="24"/>
          <w:szCs w:val="24"/>
        </w:rPr>
        <w:t xml:space="preserve"> (шар); С — от слова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35086E">
        <w:rPr>
          <w:rFonts w:ascii="Times New Roman" w:hAnsi="Times New Roman" w:cs="Times New Roman"/>
          <w:sz w:val="24"/>
          <w:szCs w:val="24"/>
        </w:rPr>
        <w:t xml:space="preserve"> (конус).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19" w:hanging="5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Между пределом прочности и числом твердости НВ для различных металлов установлена 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19" w:hanging="5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следующая пример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ная зависимость: для стали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</w:rPr>
        <w:t>≈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>0,34—0,35 НВ; для мед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ных отожженных сплавов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</w:rPr>
        <w:t xml:space="preserve"> ≈ 0,55 НВ; для алюминие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вых сплавов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>≈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 xml:space="preserve"> 0,354-0,36 НВ,</w:t>
      </w:r>
    </w:p>
    <w:p w:rsidR="0035086E" w:rsidRPr="0035086E" w:rsidRDefault="0035086E" w:rsidP="0035086E">
      <w:pPr>
        <w:shd w:val="clear" w:color="auto" w:fill="FFFFFF"/>
        <w:spacing w:line="240" w:lineRule="auto"/>
        <w:ind w:left="29" w:right="1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Метод Роквелла основан на статическом вдавлива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нии в испытуемую поверхность наконечника под опре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деленной нагрузкой (рис. 48,6). В качестве наконечни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ков применяют для отожженной стали и других материалов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с твердостью до НВ 230 стальной шарик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≈ </w:t>
      </w:r>
      <w:smartTag w:uri="urn:schemas-microsoft-com:office:smarttags" w:element="metricconverter">
        <w:smartTagPr>
          <w:attr w:name="ProductID" w:val="1,6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1,6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>, для более твердых материалов — алмазный конус. Нагружение наконечников производится в два этапа. Пред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варительное— нагрузкой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10 кгс на глубину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 мм производят для плотного соприкосновения наконечника с образцом. Общая рабочая нагрузка для стального ша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рика Р== 100 кгс, для алмазного конуса Р=150 кгс. Значение твердости определяют по глубине остаточного вдавливания наконечника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</w:rPr>
        <w:t xml:space="preserve"> мм (находящегося под наг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рузкой Р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35086E">
        <w:rPr>
          <w:rFonts w:ascii="Times New Roman" w:hAnsi="Times New Roman" w:cs="Times New Roman"/>
          <w:sz w:val="24"/>
          <w:szCs w:val="24"/>
        </w:rPr>
        <w:t xml:space="preserve">) и выражают формулами: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HRB</w:t>
      </w:r>
      <w:r w:rsidRPr="0035086E">
        <w:rPr>
          <w:rFonts w:ascii="Times New Roman" w:hAnsi="Times New Roman" w:cs="Times New Roman"/>
          <w:sz w:val="24"/>
          <w:szCs w:val="24"/>
        </w:rPr>
        <w:t>=130— 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</w:rPr>
        <w:t xml:space="preserve">—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</w:rPr>
        <w:t xml:space="preserve">о/0,002) наконечник —шарик;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35086E">
        <w:rPr>
          <w:rFonts w:ascii="Times New Roman" w:hAnsi="Times New Roman" w:cs="Times New Roman"/>
          <w:sz w:val="24"/>
          <w:szCs w:val="24"/>
        </w:rPr>
        <w:t>= 100— 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/0,002) наконечник —конус. Величина </w:t>
      </w:r>
      <w:smartTag w:uri="urn:schemas-microsoft-com:office:smarttags" w:element="metricconverter">
        <w:smartTagPr>
          <w:attr w:name="ProductID" w:val="0,002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0,002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— цена деления шкалы индикатора-глубиномера — услов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ная единица твердости. Число твердости указывает стрелка индикатора-глубиномера. При применении ша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рика измерения проводят по шкале В (красной), при алмазном конусе — по шкале С (черной).</w:t>
      </w:r>
    </w:p>
    <w:p w:rsidR="0035086E" w:rsidRPr="0035086E" w:rsidRDefault="0035086E" w:rsidP="0035086E">
      <w:pPr>
        <w:shd w:val="clear" w:color="auto" w:fill="FFFFFF"/>
        <w:spacing w:before="24" w:line="240" w:lineRule="auto"/>
        <w:ind w:left="48" w:righ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Твердость по Роквеллу обозначается: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HRB</w:t>
      </w:r>
      <w:r w:rsidRPr="0035086E">
        <w:rPr>
          <w:rFonts w:ascii="Times New Roman" w:hAnsi="Times New Roman" w:cs="Times New Roman"/>
          <w:sz w:val="24"/>
          <w:szCs w:val="24"/>
        </w:rPr>
        <w:t xml:space="preserve">30,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35086E">
        <w:rPr>
          <w:rFonts w:ascii="Times New Roman" w:hAnsi="Times New Roman" w:cs="Times New Roman"/>
          <w:sz w:val="24"/>
          <w:szCs w:val="24"/>
        </w:rPr>
        <w:t xml:space="preserve">60, т. е. твердость 30 по шкале В, 60—по шкале С и т. д. Твердость очень твердых материалов измеряют алмазным конусом при уменьшенной нагрузке Р= = 60 кгс; условное обозначение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HRA</w:t>
      </w:r>
      <w:r w:rsidRPr="0035086E">
        <w:rPr>
          <w:rFonts w:ascii="Times New Roman" w:hAnsi="Times New Roman" w:cs="Times New Roman"/>
          <w:sz w:val="24"/>
          <w:szCs w:val="24"/>
        </w:rPr>
        <w:t>80, т. е. твердость 80 и т. д.</w:t>
      </w:r>
    </w:p>
    <w:p w:rsidR="0035086E" w:rsidRPr="0035086E" w:rsidRDefault="0035086E" w:rsidP="0035086E">
      <w:pPr>
        <w:shd w:val="clear" w:color="auto" w:fill="FFFFFF"/>
        <w:spacing w:before="62" w:line="240" w:lineRule="auto"/>
        <w:ind w:left="43" w:right="2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 xml:space="preserve">Между значениями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HRA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имеется следующая зависимость: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35086E">
        <w:rPr>
          <w:rFonts w:ascii="Times New Roman" w:hAnsi="Times New Roman" w:cs="Times New Roman"/>
          <w:sz w:val="24"/>
          <w:szCs w:val="24"/>
        </w:rPr>
        <w:t>=2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HRA</w:t>
      </w:r>
      <w:r w:rsidRPr="0035086E">
        <w:rPr>
          <w:rFonts w:ascii="Times New Roman" w:hAnsi="Times New Roman" w:cs="Times New Roman"/>
          <w:sz w:val="24"/>
          <w:szCs w:val="24"/>
        </w:rPr>
        <w:t>—104.</w:t>
      </w:r>
    </w:p>
    <w:p w:rsidR="0035086E" w:rsidRPr="0035086E" w:rsidRDefault="0035086E" w:rsidP="0035086E">
      <w:pPr>
        <w:shd w:val="clear" w:color="auto" w:fill="FFFFFF"/>
        <w:spacing w:before="58" w:line="240" w:lineRule="auto"/>
        <w:ind w:left="29" w:right="29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Преимуществом способа Роквелла является быстро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 измерений. Применение алмазного конуса позволяет измерять твердость закаленной стали и других очень твердых материалов, тонких изделий или поверхностно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го слоя толщиной до </w:t>
      </w:r>
      <w:smartTag w:uri="urn:schemas-microsoft-com:office:smarttags" w:element="metricconverter">
        <w:smartTagPr>
          <w:attr w:name="ProductID" w:val="0,4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0,4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(шкала А) и до </w:t>
      </w:r>
      <w:smartTag w:uri="urn:schemas-microsoft-com:office:smarttags" w:element="metricconverter">
        <w:smartTagPr>
          <w:attr w:name="ProductID" w:val="0,7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0,7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(шкалы В и С).</w:t>
      </w:r>
    </w:p>
    <w:p w:rsidR="0035086E" w:rsidRPr="0035086E" w:rsidRDefault="0035086E" w:rsidP="0035086E">
      <w:pPr>
        <w:shd w:val="clear" w:color="auto" w:fill="FFFFFF"/>
        <w:spacing w:before="53" w:line="240" w:lineRule="auto"/>
        <w:ind w:right="3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Недостаток измерения твердости по методу Роквелла заключается в том, что необходима тщательная подго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товка поверхности — шлифование. На приборе Роквелла, где глубина отпечатка мала и ее измеряют с точностью до </w:t>
      </w:r>
      <w:smartTag w:uri="urn:schemas-microsoft-com:office:smarttags" w:element="metricconverter">
        <w:smartTagPr>
          <w:attr w:name="ProductID" w:val="0,002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0,002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(цена деления — условная единица твер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дости), могут оказывать влияние загрязненность, виб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рация и другие условия производства.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19" w:right="250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Твердость по Виккерсу определяют путем статисти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ческого вдавливания в испытуемую поверхность алмаз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ной четырехгранной пирамиды с углом α =136° между противоположными гранями (рис. 48, в). Число твердо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сти определяют так же, как и в способе Бринелля, отно шением нагрузки Р к площади боковой поверхности от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печатка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>:</w:t>
      </w:r>
    </w:p>
    <w:p w:rsidR="0035086E" w:rsidRPr="0035086E" w:rsidRDefault="0035086E" w:rsidP="0035086E">
      <w:pPr>
        <w:shd w:val="clear" w:color="auto" w:fill="FFFFFF"/>
        <w:spacing w:before="53"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object w:dxaOrig="3500" w:dyaOrig="639">
          <v:shape id="_x0000_i1028" type="#_x0000_t75" style="width:174.75pt;height:32.25pt" o:ole="">
            <v:imagedata r:id="rId21" o:title=""/>
          </v:shape>
          <o:OLEObject Type="Embed" ProgID="Equation.3" ShapeID="_x0000_i1028" DrawAspect="Content" ObjectID="_1430548530" r:id="rId22"/>
        </w:object>
      </w:r>
    </w:p>
    <w:p w:rsidR="0035086E" w:rsidRPr="0035086E" w:rsidRDefault="0035086E" w:rsidP="0035086E">
      <w:pPr>
        <w:shd w:val="clear" w:color="auto" w:fill="FFFFFF"/>
        <w:spacing w:before="53"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где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величина диагонали отпечатка; Р = 54…100 кгс.</w:t>
      </w:r>
    </w:p>
    <w:p w:rsidR="0035086E" w:rsidRPr="0035086E" w:rsidRDefault="0035086E" w:rsidP="0035086E">
      <w:pPr>
        <w:shd w:val="clear" w:color="auto" w:fill="FFFFFF"/>
        <w:spacing w:line="240" w:lineRule="auto"/>
        <w:ind w:left="48" w:right="18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При испытании измеряют обе диагонали отпечатка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 точностью до </w:t>
      </w:r>
      <w:smartTag w:uri="urn:schemas-microsoft-com:office:smarttags" w:element="metricconverter">
        <w:smartTagPr>
          <w:attr w:name="ProductID" w:val="0,001 мм"/>
        </w:smartTagPr>
        <w:r w:rsidRPr="0035086E">
          <w:rPr>
            <w:rFonts w:ascii="Times New Roman" w:hAnsi="Times New Roman" w:cs="Times New Roman"/>
            <w:sz w:val="24"/>
            <w:szCs w:val="24"/>
          </w:rPr>
          <w:t>0,001 мм</w:t>
        </w:r>
      </w:smartTag>
      <w:r w:rsidRPr="0035086E">
        <w:rPr>
          <w:rFonts w:ascii="Times New Roman" w:hAnsi="Times New Roman" w:cs="Times New Roman"/>
          <w:sz w:val="24"/>
          <w:szCs w:val="24"/>
        </w:rPr>
        <w:t xml:space="preserve"> при помощи микроскопа, который является составной частью прибора Виккерса. Числа твердости определяют по среднеарифметической величине 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>+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)/2 обеих диагоналей.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67" w:right="14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Преимущество метода Виккерса — возможность из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мерения твердости мягких, а также особо твердых мате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риалов. Этим методом можно измерять твердость очень тонких изделий, а также твердость поверхностных сло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ев, например при обезуглероживании, поверхностном наклепе, цементации и т. д. Вследствие большого угла в вершине наконечника — пирамиды даже при малой глу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бине ее внедрения диагональ отпечатка имеет большую величину, что определяет высокую точность и чувстви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тельность этого метода.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110" w:right="106" w:firstLine="307"/>
        <w:jc w:val="both"/>
        <w:rPr>
          <w:rFonts w:ascii="Times New Roman" w:hAnsi="Times New Roman" w:cs="Times New Roman"/>
          <w:sz w:val="24"/>
          <w:szCs w:val="24"/>
          <w:rPrChange w:id="10" w:author="HOME" w:date="2010-05-29T13:02:00Z">
            <w:rPr>
              <w:sz w:val="24"/>
              <w:szCs w:val="24"/>
              <w:lang w:val="en-US"/>
            </w:rPr>
          </w:rPrChange>
        </w:rPr>
      </w:pPr>
      <w:r w:rsidRPr="0035086E">
        <w:rPr>
          <w:rFonts w:ascii="Times New Roman" w:hAnsi="Times New Roman" w:cs="Times New Roman"/>
          <w:sz w:val="24"/>
          <w:szCs w:val="24"/>
        </w:rPr>
        <w:t>Метод микротвердости предназначен для определе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ния твердости отдельных структурных составляющих и фаз сплавов (например, зерен феррита в стали), очень тонких поверхностных слоев (сотые доли миллиметра). По существу метод микротвердости не отличается от метода Виккерса. Различие состоит лишь в том, что наконечник —четырехгранная пирамида — имеет мень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шие размеры и нагрузки при ее вдавливании составляют от 5 до 500 гс.</w:t>
      </w:r>
    </w:p>
    <w:p w:rsidR="0035086E" w:rsidRPr="0035086E" w:rsidRDefault="0035086E" w:rsidP="0035086E">
      <w:pPr>
        <w:shd w:val="clear" w:color="auto" w:fill="FFFFFF"/>
        <w:spacing w:before="245" w:line="240" w:lineRule="auto"/>
        <w:ind w:left="1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>3.4. Виды напряжений</w:t>
      </w:r>
    </w:p>
    <w:p w:rsidR="0035086E" w:rsidRPr="0035086E" w:rsidRDefault="0035086E" w:rsidP="0035086E">
      <w:pPr>
        <w:shd w:val="clear" w:color="auto" w:fill="FFFFFF"/>
        <w:spacing w:before="168" w:line="240" w:lineRule="auto"/>
        <w:ind w:left="158" w:right="10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Деформацией называется изменение размеров и формы тела под дей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ствием приложенных сил. Деформация вызывается действием внешних сил, приложенных к телу, или различными физико-механическими процессами, возникающими в самом теле (например, изменением объема отдельных кристаллитов при фазовых превращениях или вследствие температурного градиента).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left="168" w:right="1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Возникающие при этом напряжения в случае одноосного растяжения имеют вид σ =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86E">
        <w:rPr>
          <w:rFonts w:ascii="Times New Roman" w:hAnsi="Times New Roman" w:cs="Times New Roman"/>
          <w:sz w:val="24"/>
          <w:szCs w:val="24"/>
        </w:rPr>
        <w:t>/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 xml:space="preserve"> (кгс/мм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) *. Сила Р, приложенная к некоторой площждке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>, обычно не перпендику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лярна к ней, а направлена под некоторым углом, поэтому в теле возни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кают нормальные </w:t>
      </w:r>
      <w:r w:rsidRPr="0035086E">
        <w:rPr>
          <w:rFonts w:ascii="Times New Roman" w:hAnsi="Times New Roman" w:cs="Times New Roman"/>
          <w:sz w:val="24"/>
          <w:szCs w:val="24"/>
        </w:rPr>
        <w:lastRenderedPageBreak/>
        <w:t>и касательные напряжения (рис. 49,а). Нормальные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пряжения подразделяют на растягивающие (положительные) и сжимающие (отрицательные).</w:t>
      </w:r>
    </w:p>
    <w:p w:rsidR="0035086E" w:rsidRPr="0035086E" w:rsidRDefault="0035086E" w:rsidP="0035086E">
      <w:pPr>
        <w:shd w:val="clear" w:color="auto" w:fill="FFFFFF"/>
        <w:spacing w:line="240" w:lineRule="auto"/>
        <w:ind w:left="176" w:right="11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36" style="position:absolute;left:0;text-align:left;margin-left:0;margin-top:3.45pt;width:297.9pt;height:238.2pt;z-index:251668480" coordorigin="1494,1410" coordsize="5958,4764">
            <v:shape id="_x0000_s1037" type="#_x0000_t75" style="position:absolute;left:1542;top:1410;width:5910;height:3420">
              <v:imagedata r:id="rId23" o:title="" gain="297891f" blacklevel="-7864f"/>
            </v:shape>
            <v:shape id="_x0000_s1038" type="#_x0000_t202" style="position:absolute;left:1494;top:4914;width:5760;height:1260" stroked="f">
              <v:textbox>
                <w:txbxContent>
                  <w:p w:rsidR="0035086E" w:rsidRPr="00D406BF" w:rsidRDefault="0035086E" w:rsidP="0035086E">
                    <w:pPr>
                      <w:shd w:val="clear" w:color="auto" w:fill="FFFFFF"/>
                      <w:tabs>
                        <w:tab w:val="left" w:pos="1906"/>
                      </w:tabs>
                      <w:spacing w:before="62" w:line="178" w:lineRule="exact"/>
                      <w:rPr>
                        <w:sz w:val="24"/>
                        <w:szCs w:val="24"/>
                      </w:rPr>
                    </w:pPr>
                    <w:r w:rsidRPr="00427680">
                      <w:rPr>
                        <w:sz w:val="24"/>
                        <w:szCs w:val="24"/>
                      </w:rPr>
                      <w:t>Рис.</w:t>
                    </w:r>
                    <w:r w:rsidRPr="00D406BF">
                      <w:t xml:space="preserve"> </w:t>
                    </w:r>
                    <w:r w:rsidRPr="0038316C">
                      <w:rPr>
                        <w:sz w:val="24"/>
                        <w:szCs w:val="24"/>
                      </w:rPr>
                      <w:t xml:space="preserve">49. </w:t>
                    </w:r>
                    <w:r w:rsidRPr="00D406BF">
                      <w:rPr>
                        <w:sz w:val="24"/>
                        <w:szCs w:val="24"/>
                      </w:rPr>
                      <w:t xml:space="preserve">Образование нормальных </w:t>
                    </w:r>
                    <w:r>
                      <w:rPr>
                        <w:sz w:val="24"/>
                        <w:szCs w:val="24"/>
                      </w:rPr>
                      <w:sym w:font="Symbol" w:char="F073"/>
                    </w:r>
                    <w:r w:rsidRPr="00D406BF">
                      <w:rPr>
                        <w:sz w:val="24"/>
                        <w:szCs w:val="24"/>
                      </w:rPr>
                      <w:t xml:space="preserve"> и касательных </w:t>
                    </w:r>
                    <w:r>
                      <w:rPr>
                        <w:sz w:val="24"/>
                        <w:szCs w:val="24"/>
                      </w:rPr>
                      <w:sym w:font="Symbol" w:char="F074"/>
                    </w:r>
                    <w:r w:rsidRPr="00D406BF">
                      <w:rPr>
                        <w:sz w:val="24"/>
                        <w:szCs w:val="24"/>
                      </w:rPr>
                      <w:t xml:space="preserve"> напряжений при приложении силы к плошали </w:t>
                    </w:r>
                    <w:r w:rsidRPr="00D406BF">
                      <w:rPr>
                        <w:sz w:val="24"/>
                        <w:szCs w:val="24"/>
                        <w:lang w:val="en-US"/>
                      </w:rPr>
                      <w:t>F</w:t>
                    </w:r>
                    <w:r w:rsidRPr="00D406BF">
                      <w:rPr>
                        <w:sz w:val="24"/>
                        <w:szCs w:val="24"/>
                      </w:rPr>
                      <w:t>(а) и эпюры растягивающих напряжений при различных концентраторах напряжений:</w:t>
                    </w:r>
                    <w:r w:rsidRPr="00D406BF">
                      <w:rPr>
                        <w:sz w:val="24"/>
                        <w:szCs w:val="24"/>
                      </w:rPr>
                      <w:tab/>
                      <w:t>.</w:t>
                    </w:r>
                  </w:p>
                  <w:p w:rsidR="0035086E" w:rsidRPr="00D406BF" w:rsidRDefault="0035086E" w:rsidP="0035086E">
                    <w:pPr>
                      <w:shd w:val="clear" w:color="auto" w:fill="FFFFFF"/>
                      <w:spacing w:before="5" w:line="178" w:lineRule="exact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>σ</w:t>
                    </w:r>
                    <w:r w:rsidRPr="00D406BF">
                      <w:rPr>
                        <w:sz w:val="24"/>
                        <w:szCs w:val="24"/>
                        <w:vertAlign w:val="subscript"/>
                      </w:rPr>
                      <w:t xml:space="preserve">  Н</w:t>
                    </w:r>
                    <w:r w:rsidRPr="00D406BF">
                      <w:rPr>
                        <w:sz w:val="24"/>
                        <w:szCs w:val="24"/>
                      </w:rPr>
                      <w:t xml:space="preserve"> — номинальное (среднее) напряжение (штриховая линия): σ</w:t>
                    </w:r>
                    <w:r w:rsidRPr="00D406BF">
                      <w:rPr>
                        <w:sz w:val="24"/>
                        <w:szCs w:val="24"/>
                        <w:vertAlign w:val="subscript"/>
                      </w:rPr>
                      <w:t xml:space="preserve"> к</w:t>
                    </w:r>
                    <w:r w:rsidRPr="00D406BF">
                      <w:rPr>
                        <w:sz w:val="24"/>
                        <w:szCs w:val="24"/>
                      </w:rPr>
                      <w:t xml:space="preserve"> — максимальное напряжение</w:t>
                    </w:r>
                  </w:p>
                  <w:p w:rsidR="0035086E" w:rsidRDefault="0035086E" w:rsidP="0035086E">
                    <w:pPr>
                      <w:shd w:val="clear" w:color="auto" w:fill="FFFFFF"/>
                      <w:spacing w:before="178" w:line="130" w:lineRule="exact"/>
                      <w:ind w:right="288" w:hanging="1800"/>
                    </w:pP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>(Понятие напряжение введено для оценки величины нагрузки, не зависящей от размеров деформируемого тела. В системе СИ напряжения выражаются в ньютонах или меганьютонах на 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 (1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 =9,8-10" Н/м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9,8 МН/м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 * 10 МН/.м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).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ind w:left="398" w:right="322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Наличие в испытуемом образце (изделии) механических надрезов, тре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щин, внутренних дефектов металла (металлургического, технологического или эксплуатационного происхождения), сквозных отверстий, резких пере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ходов от толстого к тонкому сечению и т. д. приводит к неравномерному распределению напряжений, создавая у основания надреза пиковую кон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центрацию нормальных напряжений (рис. 49,6). В связи с этим такие ис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точники концентрации напряжений называют концентраторами напряже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ний. Пик напряжений (σ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35086E">
        <w:rPr>
          <w:rFonts w:ascii="Times New Roman" w:hAnsi="Times New Roman" w:cs="Times New Roman"/>
          <w:sz w:val="24"/>
          <w:szCs w:val="24"/>
        </w:rPr>
        <w:t>) тем больше, чем меньше радиус (острие) концентратора напряжения, поэтому все конструкционные концентраторы  напряжений нужно выполнять с должными закруглениями. Так как напря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жения вызываются разными причинами, то различают временные напря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жения, обусловленные действием внешней нагрузки и исчезающие после ее снятия, н внутренние напряжения, Возникающие и уравновешивающиеся в пределах тела без действия внешней нагрузки.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Внутренние напряжения наиболее часто возникают в процессе быстрого нагрева или охлаждения металла вследствие неоднородного расширения (сжатия) поверхностных и внутренних слоев. Эти напряжения называют тепловыми. Кроме того, напряжения возникают в процессе кристаллиза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ции, при неоднородной деформации, при термической обработке вслед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ствие неоднородного протекания структурных превращений по объему и т. д. Их называют фазовыми или структурными. Внутренние напряжения различают и по другому признаку (как предложил Н. Н. Давиденков).</w:t>
      </w:r>
    </w:p>
    <w:p w:rsidR="0035086E" w:rsidRPr="0035086E" w:rsidRDefault="0035086E" w:rsidP="0035086E">
      <w:pPr>
        <w:shd w:val="clear" w:color="auto" w:fill="FFFFFF"/>
        <w:spacing w:line="240" w:lineRule="auto"/>
        <w:ind w:right="14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Напряжения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рода, уравновешивающиеся в объеме всего тела или от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дельных его макрочастей (макронапряження), возникают в результате тех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нологических процессов, которым подвергают деталь в процессе ее изгото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вления. Напряжения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рода, уравновешивающиеся в объеме зерна (кристаллита), или нескольких блоков (субзерен) возникают в процессе фа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зовых превращений и деформации металла, когда разные кристаллиты и блоки внутри них оказываются в различном упругонапряженном состоя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нии. Напряжения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рода, локализирующиеся в объемах кристаллической ячейки, представляют собой статические искажения решетки, т. е. сме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щения атомов на доли ангстрема из углов кристаллической 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шетки.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2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Все эти виды напряжений взаимосвязаны между собой: например, рост микронапряжений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рода может вызвать образование макронапряжений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рода.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2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 xml:space="preserve">Существуют различные методы измерения напряжений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рода. Эти 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тоды основаны на удалении части напряженного тела, измерении возник-</w:t>
      </w:r>
    </w:p>
    <w:p w:rsidR="0035086E" w:rsidRPr="0035086E" w:rsidRDefault="0035086E" w:rsidP="0035086E">
      <w:pPr>
        <w:shd w:val="clear" w:color="auto" w:fill="FFFFFF"/>
        <w:spacing w:line="240" w:lineRule="auto"/>
        <w:ind w:left="62" w:right="14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    ших при этом упругих деформаций и вычислений по этим деформациям величины и знака остаточных напряжений '.</w:t>
      </w:r>
    </w:p>
    <w:p w:rsidR="0035086E" w:rsidRPr="0035086E" w:rsidRDefault="0035086E" w:rsidP="0035086E">
      <w:pPr>
        <w:shd w:val="clear" w:color="auto" w:fill="FFFFFF"/>
        <w:spacing w:line="240" w:lineRule="auto"/>
        <w:ind w:left="341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Напряжения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Ш рода определяют рентгеновским методом.</w:t>
      </w:r>
    </w:p>
    <w:p w:rsidR="0035086E" w:rsidRPr="0035086E" w:rsidRDefault="0035086E" w:rsidP="0035086E">
      <w:pPr>
        <w:shd w:val="clear" w:color="auto" w:fill="FFFFFF"/>
        <w:spacing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i/>
          <w:sz w:val="24"/>
          <w:szCs w:val="24"/>
        </w:rPr>
        <w:t>Разрушение металлов</w:t>
      </w:r>
    </w:p>
    <w:p w:rsidR="0035086E" w:rsidRPr="0035086E" w:rsidRDefault="0035086E" w:rsidP="0035086E">
      <w:pPr>
        <w:shd w:val="clear" w:color="auto" w:fill="FFFFFF"/>
        <w:spacing w:line="24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Процесс деформации при достижении достаточно высоких напряжений за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канчивается разрушением. Процесс разрушения состоит из двух стадий — зарождения трещины и ее распространения через все сечение образца (детали).</w:t>
      </w:r>
    </w:p>
    <w:p w:rsidR="0035086E" w:rsidRPr="0035086E" w:rsidRDefault="0035086E" w:rsidP="0035086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Различают два вида разрушения (рис. 50, а): 1) отрыв в результате действия растягивающих (нормальных) напряже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ний; 2) срез под действием касательных напряжений. Отрыв не сопрово ждается предварительной макропластической деформацией. Разрушению путем среза, наоборот, всегда предшествует пластическая деформация. </w:t>
      </w:r>
    </w:p>
    <w:p w:rsidR="0035086E" w:rsidRPr="0035086E" w:rsidRDefault="0035086E" w:rsidP="0035086E">
      <w:pPr>
        <w:shd w:val="clear" w:color="auto" w:fill="FFFFFF"/>
        <w:tabs>
          <w:tab w:val="left" w:leader="hyphen" w:pos="27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( Степень деформации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 xml:space="preserve">  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//)</w:t>
      </w:r>
      <w:r w:rsidRPr="0035086E">
        <w:rPr>
          <w:rFonts w:ascii="Times New Roman" w:hAnsi="Times New Roman" w:cs="Times New Roman"/>
          <w:sz w:val="24"/>
          <w:szCs w:val="24"/>
        </w:rPr>
        <w:t xml:space="preserve">)/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0  </w:t>
      </w:r>
      <w:r w:rsidRPr="0035086E">
        <w:rPr>
          <w:rFonts w:ascii="Times New Roman" w:hAnsi="Times New Roman" w:cs="Times New Roman"/>
          <w:sz w:val="24"/>
          <w:szCs w:val="24"/>
        </w:rPr>
        <w:t xml:space="preserve">х100%, где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- площади сечения до деформации  и после деформации соответственно; Т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температура плавления, 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35086E">
        <w:rPr>
          <w:rFonts w:ascii="Times New Roman" w:hAnsi="Times New Roman" w:cs="Times New Roman"/>
          <w:sz w:val="24"/>
          <w:szCs w:val="24"/>
        </w:rPr>
        <w:t>К. )</w:t>
      </w:r>
    </w:p>
    <w:p w:rsidR="0035086E" w:rsidRPr="0035086E" w:rsidRDefault="0035086E" w:rsidP="0035086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margin-left:17.85pt;margin-top:21.65pt;width:192pt;height:211.35pt;z-index:251669504" coordorigin="1494,9846" coordsize="3840,4227">
            <v:shape id="_x0000_s1040" type="#_x0000_t75" style="position:absolute;left:1494;top:9846;width:3840;height:3285">
              <v:imagedata r:id="rId24" o:title="" gain="10" blacklevel="-11796f"/>
            </v:shape>
            <v:shape id="_x0000_s1041" type="#_x0000_t202" style="position:absolute;left:1674;top:13014;width:3600;height:1059" stroked="f">
              <v:textbox>
                <w:txbxContent>
                  <w:p w:rsidR="0035086E" w:rsidRPr="00D406BF" w:rsidRDefault="0035086E" w:rsidP="0035086E">
                    <w:pPr>
                      <w:shd w:val="clear" w:color="auto" w:fill="FFFFFF"/>
                      <w:spacing w:line="192" w:lineRule="auto"/>
                      <w:ind w:left="11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>Рис. 5</w:t>
                    </w:r>
                    <w:r>
                      <w:rPr>
                        <w:sz w:val="24"/>
                        <w:szCs w:val="24"/>
                      </w:rPr>
                      <w:t>0</w:t>
                    </w:r>
                    <w:r w:rsidRPr="00D406BF">
                      <w:rPr>
                        <w:sz w:val="24"/>
                        <w:szCs w:val="24"/>
                      </w:rPr>
                      <w:t>. Схемы отрыва (а), среза (б), образования трещины за счет скопления дислокации у препятствия (в)</w:t>
                    </w:r>
                  </w:p>
                  <w:p w:rsidR="0035086E" w:rsidRDefault="0035086E" w:rsidP="0035086E"/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>В связи с этим отрыв вызывает хрупкое, а срез вязкое разрушение. Механизм зарождения трещины одинаков как при хрупком, так и вяз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ком разрушении. Возникновение микротрещин чаще происходит благодаря скоплению движущихся дислокаций перед препятствием (границы субзерен, зерен, межфазовые границы, всевозможные включения и т. д.), что приво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дит к возникновению концентрации напряжений, достаточных для обра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зования микротрещины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 xml:space="preserve"> (рис. 50, б и в). Концентрация напряжения в устье трещины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35086E">
        <w:rPr>
          <w:rFonts w:ascii="Times New Roman" w:hAnsi="Times New Roman" w:cs="Times New Roman"/>
          <w:sz w:val="24"/>
          <w:szCs w:val="24"/>
        </w:rPr>
        <w:t xml:space="preserve"> зависит от номинального (среднего) напряжения 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35086E">
        <w:rPr>
          <w:rFonts w:ascii="Times New Roman" w:hAnsi="Times New Roman" w:cs="Times New Roman"/>
          <w:sz w:val="24"/>
          <w:szCs w:val="24"/>
        </w:rPr>
        <w:t xml:space="preserve">, длины трещины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радиуса кривизны в вершине трещины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5086E">
        <w:rPr>
          <w:rFonts w:ascii="Times New Roman" w:hAnsi="Times New Roman" w:cs="Times New Roman"/>
          <w:sz w:val="24"/>
          <w:szCs w:val="24"/>
        </w:rPr>
        <w:t>:</w:t>
      </w:r>
    </w:p>
    <w:p w:rsidR="0035086E" w:rsidRPr="0035086E" w:rsidRDefault="0035086E" w:rsidP="0035086E">
      <w:pPr>
        <w:shd w:val="clear" w:color="auto" w:fill="FFFFFF"/>
        <w:spacing w:before="86" w:line="24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2σ 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35086E">
        <w:rPr>
          <w:rFonts w:ascii="Times New Roman" w:hAnsi="Times New Roman" w:cs="Times New Roman"/>
          <w:sz w:val="24"/>
          <w:szCs w:val="24"/>
        </w:rPr>
        <w:fldChar w:fldCharType="begin"/>
      </w:r>
      <w:r w:rsidRPr="0035086E">
        <w:rPr>
          <w:rFonts w:ascii="Times New Roman" w:hAnsi="Times New Roman" w:cs="Times New Roman"/>
          <w:sz w:val="24"/>
          <w:szCs w:val="24"/>
        </w:rPr>
        <w:instrText xml:space="preserve"> EQ </w:instrText>
      </w:r>
      <w:r w:rsidRPr="0035086E">
        <w:rPr>
          <w:rFonts w:ascii="Times New Roman" w:hAnsi="Times New Roman" w:cs="Times New Roman"/>
          <w:sz w:val="24"/>
          <w:szCs w:val="24"/>
        </w:rPr>
        <w:fldChar w:fldCharType="end"/>
      </w:r>
      <w:r w:rsidRPr="0035086E">
        <w:rPr>
          <w:rFonts w:ascii="Times New Roman" w:hAnsi="Times New Roman" w:cs="Times New Roman"/>
          <w:sz w:val="24"/>
          <w:szCs w:val="24"/>
        </w:rPr>
        <w:object w:dxaOrig="400" w:dyaOrig="700">
          <v:shape id="_x0000_i1029" type="#_x0000_t75" style="width:20.25pt;height:35.25pt" o:ole="">
            <v:imagedata r:id="rId25" o:title=""/>
          </v:shape>
          <o:OLEObject Type="Embed" ProgID="Equation.3" ShapeID="_x0000_i1029" DrawAspect="Content" ObjectID="_1430548531" r:id="rId26"/>
        </w:objec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before="53" w:line="240" w:lineRule="auto"/>
        <w:ind w:righ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Чем больше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меньше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5086E">
        <w:rPr>
          <w:rFonts w:ascii="Times New Roman" w:hAnsi="Times New Roman" w:cs="Times New Roman"/>
          <w:sz w:val="24"/>
          <w:szCs w:val="24"/>
        </w:rPr>
        <w:t xml:space="preserve">, тем выше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 Когда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</w:rPr>
        <w:t xml:space="preserve"> достигает значения, достаточного для нарушения цельности металла, размер трещины стано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вится критическим и дальнейший ее рост идет самопроизвольно.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right="5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Для хрупкого разрушения характерна острая, часто ветвящаяся трещина, а для вязкого — тупая, раскрывающаяся трещина. Если напряжение ниже предела текучести, пластическая деформация происходит только в устье трещины, где отмечается концентрация напряжений.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Вязкое и хрупкое разрушения различаются между собой по величине пластической зоны в вершине трещины. При хрупком разрушении вели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чина пластической зоны в устье трещины мала. При вязком разрушении величина пластической зоны, идущей впереди распространяющейся тре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щины, велика.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110" w:right="24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 xml:space="preserve">Пластическое течение материала в вершине трещины сопровождается увеличением радиуса трещины и, следовательно, уменьшением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</w:rPr>
        <w:t>, которое может оказаться недостаточным для продолжения распространения тре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щины и она не достигнет критического размера.</w:t>
      </w:r>
    </w:p>
    <w:p w:rsidR="0035086E" w:rsidRPr="0035086E" w:rsidRDefault="0035086E" w:rsidP="0035086E">
      <w:pPr>
        <w:shd w:val="clear" w:color="auto" w:fill="FFFFFF"/>
        <w:tabs>
          <w:tab w:val="left" w:pos="6634"/>
        </w:tabs>
        <w:spacing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Вязкое разрушение обусловлено малой скоростью распространения трещины. Скорость распространения хрупкой трещины весьма велика — она близка к скорости звука, поэтому нередко хрупкое разрушение назы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вают «внезапным» или «катастрофическим» разрушением. Вязкое и хрупкое разрушение можно связать с энергоемкостью процес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са разрушения при том или ином виде испытания. Вязкому разрушению соответствуют обычно большие значенияпоглощенной энергии, т. е. боль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шая работа распространения трещины. Энергоемкость хрупкого разруше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ния мала и соответственно работа распространения трещины близка к нулю. С точки зрения микроструктуры существуют два вида разрушения -транскристаллгпппое и интеркристаллитное. При транскристаллитном разрушении трещина распространяется по телу зерна, а при интеркристаллитном она проходит по границам зерен.</w:t>
      </w:r>
    </w:p>
    <w:p w:rsidR="0035086E" w:rsidRPr="0035086E" w:rsidRDefault="0035086E" w:rsidP="0035086E">
      <w:pPr>
        <w:shd w:val="clear" w:color="auto" w:fill="FFFFFF"/>
        <w:spacing w:line="240" w:lineRule="auto"/>
        <w:ind w:right="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распространении трещины по телу зерна может происходить как вязкое, так и хрупкое разрушение. Межзеренное разрушение всегда являет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ся хрупким.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2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По внешнему виду излома (визуальное наблюдение) можно судить о характере разрушения. Волокнистый (матовый) излом (рис. 51, а, поз. 1) свидетельствует о вязком разрушении, кристаллический (светлый) излом (рис. 51,а, поз. 3) является результатом хрупкого разрушения.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right="2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Изучение тонкой структуры излома с помощью электронного микро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скопа (микрофрактография) позволяет более уверенно судить о вязком или хрупком характере разрушения. Вязкое разрушение характеризуется «ча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шечным» микростроением излома (рис. 59,6, поз. 1). При этом виде разру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шения происходит образование внутренних микрообластей («чашек») с 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следующим удлинением этих локальных очагов разрушения и разрывом перемычек, разделяющих их.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2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Хрупкое разрушение характеризуется «ручьистым» строением (рис. 51, б, поз. 2) поверхности излома. Хрупкая трещина распространяется по не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скольким параллельным плоскостям. Ступени между параллельными пло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скостями могут образоваться путем скола или пластического сдвига. Сту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пени при разрушении сливаются, образуя ручьистый узор.</w:t>
      </w:r>
    </w:p>
    <w:p w:rsidR="0035086E" w:rsidRPr="0035086E" w:rsidRDefault="0035086E" w:rsidP="0035086E">
      <w:pPr>
        <w:shd w:val="clear" w:color="auto" w:fill="FFFFFF"/>
        <w:spacing w:line="240" w:lineRule="auto"/>
        <w:ind w:left="19" w:right="24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Вязкий чашечный и хрупкий ручьистый изломы относятся к транскристаллитному разрушению. При исследовании на электронном микроскопе хрупкое разрушение, идущее по границам зерен, выявляется в виде гладких поверхностей, часто с некоторым количеством выделившихся частиц (рис. 51, б, поз. 3). Межзеренное разрушение обычно происходит при выделении по грани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цам зерен частиц хрупкой фазы. Многие металлы (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5086E">
        <w:rPr>
          <w:rFonts w:ascii="Times New Roman" w:hAnsi="Times New Roman" w:cs="Times New Roman"/>
          <w:sz w:val="24"/>
          <w:szCs w:val="24"/>
        </w:rPr>
        <w:t xml:space="preserve">,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5086E">
        <w:rPr>
          <w:rFonts w:ascii="Times New Roman" w:hAnsi="Times New Roman" w:cs="Times New Roman"/>
          <w:sz w:val="24"/>
          <w:szCs w:val="24"/>
        </w:rPr>
        <w:t xml:space="preserve">,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35086E">
        <w:rPr>
          <w:rFonts w:ascii="Times New Roman" w:hAnsi="Times New Roman" w:cs="Times New Roman"/>
          <w:sz w:val="24"/>
          <w:szCs w:val="24"/>
        </w:rPr>
        <w:t xml:space="preserve">,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5086E">
        <w:rPr>
          <w:rFonts w:ascii="Times New Roman" w:hAnsi="Times New Roman" w:cs="Times New Roman"/>
          <w:sz w:val="24"/>
          <w:szCs w:val="24"/>
        </w:rPr>
        <w:t xml:space="preserve"> и др.), имеющие о. ц. к. или г. п. у. кри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сталлические решетки, в зависимости от температуры могут разрушаться как вязко, так и хрупко. Понижение температуры обусловливает переход от вязкого к хрупкому разрушению. Это явление получило название хлад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ноломкость.</w:t>
      </w:r>
    </w:p>
    <w:p w:rsidR="0035086E" w:rsidRPr="0035086E" w:rsidRDefault="0035086E" w:rsidP="0035086E">
      <w:pPr>
        <w:shd w:val="clear" w:color="auto" w:fill="FFFFFF"/>
        <w:spacing w:line="240" w:lineRule="auto"/>
        <w:ind w:left="19" w:right="24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42" style="position:absolute;left:0;text-align:left;margin-left:0;margin-top:.9pt;width:329.25pt;height:380.7pt;z-index:251670528" coordorigin="1140,1440" coordsize="6585,7614">
            <v:shape id="_x0000_s1043" type="#_x0000_t75" style="position:absolute;left:1140;top:1440;width:6585;height:6750">
              <v:imagedata r:id="rId27" o:title="" gain="364089f" blacklevel="-1966f"/>
            </v:shape>
            <v:shape id="_x0000_s1044" type="#_x0000_t202" style="position:absolute;left:1674;top:7614;width:5040;height:1440" stroked="f">
              <v:textbox style="mso-next-textbox:#_x0000_s1044">
                <w:txbxContent>
                  <w:p w:rsidR="0035086E" w:rsidRDefault="0035086E" w:rsidP="0035086E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>Рис. 5</w:t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 w:rsidRPr="00D406BF">
                      <w:rPr>
                        <w:sz w:val="24"/>
                        <w:szCs w:val="24"/>
                      </w:rPr>
                      <w:t>. Изломы стали: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D406BF">
                      <w:rPr>
                        <w:sz w:val="24"/>
                        <w:szCs w:val="24"/>
                      </w:rPr>
                      <w:t xml:space="preserve">а - макроструктуры: </w:t>
                    </w:r>
                  </w:p>
                  <w:p w:rsidR="0035086E" w:rsidRDefault="0035086E" w:rsidP="0035086E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1 -хрупкий; 2, 3 - смешанный; 4 - вязкий: б — микрофрактограммы (х 5000): 1 — чашечный (вязкий); 2 — ручьистый (хрупкий); </w:t>
                    </w:r>
                  </w:p>
                  <w:p w:rsidR="0035086E" w:rsidRDefault="0035086E" w:rsidP="0035086E">
                    <w:pPr>
                      <w:spacing w:line="192" w:lineRule="auto"/>
                    </w:pPr>
                    <w:r w:rsidRPr="00D406BF">
                      <w:rPr>
                        <w:sz w:val="24"/>
                        <w:szCs w:val="24"/>
                      </w:rPr>
                      <w:t>3 - интеркристаллитное разрушение</w:t>
                    </w: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86E" w:rsidRPr="0035086E" w:rsidRDefault="0035086E" w:rsidP="0035086E">
      <w:pPr>
        <w:shd w:val="clear" w:color="auto" w:fill="FFFFFF"/>
        <w:spacing w:line="240" w:lineRule="auto"/>
        <w:ind w:left="19" w:right="24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69" style="position:absolute;left:0;text-align:left;margin-left:-23.65pt;margin-top:400.55pt;width:167.65pt;height:246.25pt;z-index:251683840" coordorigin="7614,2331" coordsize="3353,4925">
            <v:shape id="_x0000_s1070" type="#_x0000_t202" style="position:absolute;left:7614;top:6174;width:3240;height:1082" stroked="f">
              <v:textbox>
                <w:txbxContent>
                  <w:p w:rsidR="0035086E" w:rsidRPr="00D406BF" w:rsidRDefault="0035086E" w:rsidP="0035086E">
                    <w:pPr>
                      <w:shd w:val="clear" w:color="auto" w:fill="FFFFFF"/>
                      <w:spacing w:line="192" w:lineRule="auto"/>
                      <w:ind w:right="-135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sz w:val="24"/>
                        <w:szCs w:val="24"/>
                      </w:rPr>
                      <w:t>52</w:t>
                    </w:r>
                    <w:r w:rsidRPr="00D406BF">
                      <w:rPr>
                        <w:sz w:val="24"/>
                        <w:szCs w:val="24"/>
                      </w:rPr>
                      <w:t>. Схема хрупкого (</w:t>
                    </w:r>
                    <w:r w:rsidRPr="00D406BF">
                      <w:rPr>
                        <w:sz w:val="24"/>
                        <w:szCs w:val="24"/>
                        <w:lang w:val="en-US"/>
                      </w:rPr>
                      <w:t>I</w:t>
                    </w:r>
                    <w:r w:rsidRPr="00D406BF">
                      <w:rPr>
                        <w:sz w:val="24"/>
                        <w:szCs w:val="24"/>
                      </w:rPr>
                      <w:t>) и вязкого (</w:t>
                    </w:r>
                    <w:r w:rsidRPr="00D406BF">
                      <w:rPr>
                        <w:sz w:val="24"/>
                        <w:szCs w:val="24"/>
                        <w:lang w:val="en-US"/>
                      </w:rPr>
                      <w:t>II</w:t>
                    </w:r>
                    <w:r w:rsidRPr="00D406BF">
                      <w:rPr>
                        <w:sz w:val="24"/>
                        <w:szCs w:val="24"/>
                      </w:rPr>
                      <w:t>) разрушений металла в зависимости от температуры испытания</w:t>
                    </w:r>
                  </w:p>
                  <w:p w:rsidR="0035086E" w:rsidRDefault="0035086E" w:rsidP="0035086E"/>
                </w:txbxContent>
              </v:textbox>
            </v:shape>
            <v:shape id="_x0000_s1071" type="#_x0000_t75" style="position:absolute;left:8012;top:2331;width:2955;height:3795;mso-wrap-distance-left:2pt;mso-wrap-distance-right:2pt;mso-position-horizontal-relative:page" o:allowincell="f">
              <v:imagedata r:id="rId28" o:title="" gain="234057f" blacklevel="-5898f"/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>Явление хладноломкости может быть объяснено схе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мой   А.   Ф.   Иофе   (рис.   52).   Понижение   температуры   без   изменения сопротивления отрыву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508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TP</w:t>
      </w:r>
      <w:r w:rsidRPr="0035086E">
        <w:rPr>
          <w:rFonts w:ascii="Times New Roman" w:hAnsi="Times New Roman" w:cs="Times New Roman"/>
          <w:sz w:val="24"/>
          <w:szCs w:val="24"/>
        </w:rPr>
        <w:t xml:space="preserve">  (разрушаю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щего напряжения) повышает сопротивление пластической деформации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</w:rPr>
        <w:t xml:space="preserve"> 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5086E">
        <w:rPr>
          <w:rFonts w:ascii="Times New Roman" w:hAnsi="Times New Roman" w:cs="Times New Roman"/>
          <w:sz w:val="24"/>
          <w:szCs w:val="24"/>
        </w:rPr>
        <w:t xml:space="preserve"> (предел текучес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ти), поэтому металлы, вязкие при </w:t>
      </w:r>
    </w:p>
    <w:p w:rsidR="0035086E" w:rsidRPr="0035086E" w:rsidRDefault="0035086E" w:rsidP="0035086E">
      <w:pPr>
        <w:shd w:val="clear" w:color="auto" w:fill="FFFFFF"/>
        <w:spacing w:line="240" w:lineRule="auto"/>
        <w:ind w:left="11" w:right="11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сравнительно высоких температурах, могут при низких тем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пературах разрушаться хрупко. В указанных условиях сопротивление отрыву достигается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</w:rPr>
        <w:t xml:space="preserve"> при напряжениях, меньших, чем предел текучести. Точка пересечения кривых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86E">
        <w:rPr>
          <w:rFonts w:ascii="Times New Roman" w:hAnsi="Times New Roman" w:cs="Times New Roman"/>
          <w:sz w:val="24"/>
          <w:szCs w:val="24"/>
        </w:rPr>
        <w:t xml:space="preserve"> отр и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5086E">
        <w:rPr>
          <w:rFonts w:ascii="Times New Roman" w:hAnsi="Times New Roman" w:cs="Times New Roman"/>
          <w:sz w:val="24"/>
          <w:szCs w:val="24"/>
        </w:rPr>
        <w:t xml:space="preserve">,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соответствующая температуре перехода метал-  ла от вязкого разрушения к хрупкому, и наоборот, получила название критической температуры хрупкости, или порога больше склонность металла к хрупкому 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рушению. Все концентраторы напряжений способствуют хрупкому 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рушению. С увеличением остроты и глубины надреза склонность к хрупкому разрушению возрастает. Чем больше размеры изделия, тем больше вероятность хрупкого разрушения (масштабный фактор).</w:t>
      </w:r>
    </w:p>
    <w:p w:rsidR="0035086E" w:rsidRPr="0035086E" w:rsidRDefault="0035086E" w:rsidP="0035086E">
      <w:pPr>
        <w:shd w:val="clear" w:color="auto" w:fill="FFFFFF"/>
        <w:spacing w:line="240" w:lineRule="auto"/>
        <w:ind w:left="1555" w:hanging="9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6E">
        <w:rPr>
          <w:rFonts w:ascii="Times New Roman" w:hAnsi="Times New Roman" w:cs="Times New Roman"/>
          <w:b/>
          <w:sz w:val="24"/>
          <w:szCs w:val="24"/>
        </w:rPr>
        <w:t>3.5. Особенности пластической деформации технических металлов</w:t>
      </w:r>
    </w:p>
    <w:p w:rsidR="0035086E" w:rsidRPr="0035086E" w:rsidRDefault="0035086E" w:rsidP="0035086E">
      <w:pPr>
        <w:shd w:val="clear" w:color="auto" w:fill="FFFFFF"/>
        <w:spacing w:line="240" w:lineRule="auto"/>
        <w:ind w:left="1555" w:hanging="9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43" w:right="5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Пластическая деформация металлов и сплавов как тел поликристаллических имеет некоторые особенности по сравнению с пластической деформацией одного зерна (монокристалла). В поликристаллическом металле зер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на, а следовательно, и плоскости легкого скольжения имеют различную ориентировку, в структуре всегда при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сутствуют неметаллические включения, микропоры и другие дефекты. Вследствие влияния соседних зерен деформирование каждого зерна не может совершаться свободно. Пластическая деформация начинается тогда, когда действующие напряжения превысят предел упру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гости. Сначала пластическая </w:t>
      </w:r>
      <w:r w:rsidRPr="0035086E">
        <w:rPr>
          <w:rFonts w:ascii="Times New Roman" w:hAnsi="Times New Roman" w:cs="Times New Roman"/>
          <w:sz w:val="24"/>
          <w:szCs w:val="24"/>
        </w:rPr>
        <w:lastRenderedPageBreak/>
        <w:t>деформация может проис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ходить лишь в отдельных зернах с благоприятной ориентировкой, у которых плоскости легкого скольжения совпадают с направлением максимальных касательных напряжений. Для одноосного растяжения такие плоскости расположены под углом 45° к направлению приложенных сил (рис. 53).</w:t>
      </w:r>
    </w:p>
    <w:p w:rsidR="0035086E" w:rsidRPr="0035086E" w:rsidRDefault="0035086E" w:rsidP="0035086E">
      <w:pPr>
        <w:shd w:val="clear" w:color="auto" w:fill="FFFFFF"/>
        <w:spacing w:line="240" w:lineRule="auto"/>
        <w:ind w:left="58" w:right="2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 каждом зерне сдвиг происходит последовательно, сначала по одной плоскости, затем по другой и т. д. Смещение одних частей зерна по отношению к другим его частям легко обнаруживается в микроструктуре в виде так называемых линий сдвига или скольжения. Наблюдаемые под микроскопом линии скольжения ши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риной, составляющей примерно 1 мкм, представляют со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бой смещение не по одной кристаллографической плоско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сти, а общее смещение на 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5086E">
        <w:rPr>
          <w:rFonts w:ascii="Times New Roman" w:hAnsi="Times New Roman" w:cs="Times New Roman"/>
          <w:sz w:val="24"/>
          <w:szCs w:val="24"/>
        </w:rPr>
        <w:t>—10~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см пачки или бло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ка — огромного количества параллельных плоскостей. В пачке каждая плоскость смещена относительно дру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гой на один параметр решетки. Кроме сдвига, происхо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дит и поворот смещенных частей зерна в направлении уменьшения угла между направлением плоскостей скольжения и . направлением растягивающих сил Р (рис. 54). Этот поворот объясняется тем, что свободному смещению частей зерна препятствуют соседние зерна, При повороте плоскостей сдвиг облегчается.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right="1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 результате сдвигов и поворота плоскостей сколь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жения зерно постепенно вытягивается в направлении растягивающих сил. Внутри зерна происходит измельче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ние блоков, увеличение углов их разориентировки, воз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никают упругие искажения решетки и напряжения, значительно увеличивается плотность дислокаций. При дальнейшем увеличении нагрузки и возрастании касательных напряжений пластическая деформация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чинается и в других, менее благоприятно ориентирован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ных зернах. Сдвиги происходят по плоскостям, распо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ложенным не под углом 45°. При дальнейшей пластиче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ской деформации зерна еще более вытягиваются в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правлении течения металла и образуется характерная • волокнистая структура.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6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больших степенях пластической деформации оси зерен получают определенную ориентировку, кото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рую называют текстурой деформации. В этом состоянии металл имеет резко выраженную анизотропию свойств. Например, в продольном направлении, т. е. вдоль вытя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нутых зерен — волокон, металл прочнее, чем в попереч- ном направлении.</w:t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101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46" type="#_x0000_t202" style="position:absolute;left:0;text-align:left;margin-left:243pt;margin-top:219.6pt;width:180pt;height:39.6pt;z-index:251672576" stroked="f">
            <v:textbox>
              <w:txbxContent>
                <w:p w:rsidR="0035086E" w:rsidRPr="004350EC" w:rsidRDefault="0035086E" w:rsidP="0035086E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4350EC">
                    <w:rPr>
                      <w:sz w:val="24"/>
                      <w:szCs w:val="24"/>
                    </w:rPr>
                    <w:t>Рис.</w:t>
                  </w:r>
                  <w:r>
                    <w:rPr>
                      <w:sz w:val="24"/>
                      <w:szCs w:val="24"/>
                    </w:rPr>
                    <w:t>54</w:t>
                  </w:r>
                  <w:r w:rsidRPr="004350EC">
                    <w:rPr>
                      <w:sz w:val="24"/>
                      <w:szCs w:val="24"/>
                    </w:rPr>
                    <w:t xml:space="preserve">    Схема пластической деформации зерна и изменения микроструктуры металла</w:t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27pt;margin-top:219.6pt;width:198pt;height:54pt;z-index:251671552" stroked="f">
            <v:textbox>
              <w:txbxContent>
                <w:p w:rsidR="0035086E" w:rsidRPr="000C4B41" w:rsidRDefault="0035086E" w:rsidP="0035086E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0C4B41">
                    <w:rPr>
                      <w:sz w:val="24"/>
                      <w:szCs w:val="24"/>
                    </w:rPr>
                    <w:t>Рис.</w:t>
                  </w:r>
                  <w:r>
                    <w:rPr>
                      <w:sz w:val="24"/>
                      <w:szCs w:val="24"/>
                    </w:rPr>
                    <w:t>53.</w:t>
                  </w:r>
                  <w:r w:rsidRPr="000C4B41">
                    <w:rPr>
                      <w:sz w:val="24"/>
                      <w:szCs w:val="24"/>
                    </w:rPr>
                    <w:t xml:space="preserve">    Схема возможных направлений плоскостей сдвига в отдельных зернах (пластическая деформация начинается в зерне - </w:t>
                  </w:r>
                  <w:r w:rsidRPr="000C4B41">
                    <w:rPr>
                      <w:sz w:val="24"/>
                      <w:szCs w:val="24"/>
                    </w:rPr>
                    <w:sym w:font="Symbol" w:char="F061"/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0" cy="35242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hd w:val="clear" w:color="auto" w:fill="FFFFFF"/>
        <w:spacing w:before="62" w:line="240" w:lineRule="auto"/>
        <w:ind w:right="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86E">
        <w:rPr>
          <w:rFonts w:ascii="Times New Roman" w:hAnsi="Times New Roman" w:cs="Times New Roman"/>
          <w:i/>
          <w:sz w:val="24"/>
          <w:szCs w:val="24"/>
        </w:rPr>
        <w:t xml:space="preserve">Наклеп </w:t>
      </w:r>
    </w:p>
    <w:p w:rsidR="0035086E" w:rsidRPr="0035086E" w:rsidRDefault="0035086E" w:rsidP="0035086E">
      <w:pPr>
        <w:shd w:val="clear" w:color="auto" w:fill="FFFFFF"/>
        <w:spacing w:line="240" w:lineRule="auto"/>
        <w:ind w:left="43" w:right="3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Наклепом называется изменение свойств металла в результате холодной пластической деформации. Из рис. 55 видно, что с увеличением степени пластической деформации повышается прочность и твердость, т. е. происходит упрочнение металла, его нагартовка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>. Наряду с этим понижаетсястичность и вязкость 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талла, т. е. происходит его охрупчивание. Наибо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лее высокопрочным мате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риалом в современной технике является нагарто-ванная стальная проволо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ка, получаемая в резуль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тате холодного волочения при степени деформации 80—90% и имеющая пре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дел прочности 300—400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. Такая прочность не может быть достигнута за счет легирования и термической    обработки. В результате пластического деформирования суще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ственно изменяются также физические и химические свойства металла, например повышается электросопро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тивление, растворимость в кислотах, уменьшается тепло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проводность и т. д.</w:t>
      </w:r>
    </w:p>
    <w:p w:rsidR="0035086E" w:rsidRPr="0035086E" w:rsidRDefault="0035086E" w:rsidP="0035086E">
      <w:pPr>
        <w:shd w:val="clear" w:color="auto" w:fill="FFFFFF"/>
        <w:spacing w:before="202" w:line="240" w:lineRule="auto"/>
        <w:ind w:right="4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Упрочнение при наклепе объясняется прежде всего тем, что с увеличением степени пластической деформа-ции на несколько порядков возрастает число дислока ций. По теоретическим расчетам и экспериментальные данным, в поликристаллическом отожженном металле число дислокаций составляет 10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5086E">
        <w:rPr>
          <w:rFonts w:ascii="Times New Roman" w:hAnsi="Times New Roman" w:cs="Times New Roman"/>
          <w:sz w:val="24"/>
          <w:szCs w:val="24"/>
        </w:rPr>
        <w:t>—10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5086E">
        <w:rPr>
          <w:rFonts w:ascii="Times New Roman" w:hAnsi="Times New Roman" w:cs="Times New Roman"/>
          <w:sz w:val="24"/>
          <w:szCs w:val="24"/>
        </w:rPr>
        <w:t xml:space="preserve"> на 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1 см~</w: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35086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сильно деформированном металле — 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до 10</w: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й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—10</w: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12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 xml:space="preserve"> ш 1 см~</w: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5086E">
        <w:rPr>
          <w:rFonts w:ascii="Times New Roman" w:hAnsi="Times New Roman" w:cs="Times New Roman"/>
          <w:sz w:val="24"/>
          <w:szCs w:val="24"/>
        </w:rPr>
        <w:t xml:space="preserve"> При увеличении числа дислокаций их свободно* перемещение затрудняется взаимным влиянием. Упрочнение вызывается также торможением дислокаций в связи с измельчением блоков и зерен, искажением</w:t>
      </w:r>
    </w:p>
    <w:p w:rsidR="0035086E" w:rsidRPr="0035086E" w:rsidRDefault="0035086E" w:rsidP="0035086E">
      <w:pPr>
        <w:framePr w:h="3120" w:hSpace="38" w:wrap="auto" w:vAnchor="text" w:hAnchor="margin" w:x="-287" w:y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48" type="#_x0000_t202" style="position:absolute;margin-left:14.4pt;margin-top:139.3pt;width:189pt;height:1in;z-index:251674624" stroked="f">
            <v:textbox>
              <w:txbxContent>
                <w:p w:rsidR="0035086E" w:rsidRDefault="0035086E" w:rsidP="0035086E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Рис. 55.  Схема изменения свойств металла в зависимости от степени пластической деформации: 1-твердость; </w:t>
                  </w:r>
                </w:p>
                <w:p w:rsidR="0035086E" w:rsidRDefault="0035086E" w:rsidP="0035086E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2- прочность; 3- пластичность; </w:t>
                  </w:r>
                </w:p>
                <w:p w:rsidR="0035086E" w:rsidRPr="00534C5B" w:rsidRDefault="0035086E" w:rsidP="0035086E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4-вязкость</w:t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26098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hd w:val="clear" w:color="auto" w:fill="FFFFFF"/>
        <w:spacing w:before="5" w:line="240" w:lineRule="auto"/>
        <w:ind w:left="34" w:right="3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решетки металла, возникновением напряжений. Особо эффектив ными «барьерами» для дислокаций являются   границы зерен</w:t>
      </w:r>
    </w:p>
    <w:p w:rsidR="0035086E" w:rsidRPr="0035086E" w:rsidRDefault="0035086E" w:rsidP="0035086E">
      <w:pPr>
        <w:shd w:val="clear" w:color="auto" w:fill="FFFFFF"/>
        <w:spacing w:before="163" w:line="240" w:lineRule="auto"/>
        <w:ind w:left="82" w:right="-185" w:firstLine="331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  <w:highlight w:val="yellow"/>
        </w:rPr>
        <w:pict>
          <v:line id="_x0000_s1026" style="position:absolute;left:0;text-align:left;z-index:251660288" from="2.65pt,8.9pt" to="52.1pt,8.9pt" o:allowincell="f" strokeweight=".95pt"/>
        </w:pic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 xml:space="preserve"> От слова </w:t>
      </w:r>
      <w:r w:rsidRPr="0035086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Hart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 xml:space="preserve"> — твердость (немецк.),</w:t>
      </w:r>
    </w:p>
    <w:p w:rsidR="0035086E" w:rsidRPr="0035086E" w:rsidRDefault="0035086E" w:rsidP="0035086E">
      <w:pPr>
        <w:framePr w:h="2909" w:hSpace="38" w:wrap="auto" w:vAnchor="text" w:hAnchor="page" w:x="7469" w:y="349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margin-left:7.3pt;margin-top:150pt;width:171pt;height:1in;z-index:251675648" stroked="f">
            <v:textbox>
              <w:txbxContent>
                <w:p w:rsidR="0035086E" w:rsidRDefault="0035086E" w:rsidP="0035086E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56.   Схема процесса полигонизации:</w:t>
                  </w:r>
                </w:p>
                <w:p w:rsidR="0035086E" w:rsidRPr="00534C5B" w:rsidRDefault="0035086E" w:rsidP="0035086E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а-хаотическое размещение дислокаций после дефор-мации; б- стенки из дисло- каций после полигонизации</w:t>
                  </w: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00275" cy="2543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hd w:val="clear" w:color="auto" w:fill="FFFFFF"/>
        <w:spacing w:line="240" w:lineRule="auto"/>
        <w:ind w:left="19" w:right="106"/>
        <w:jc w:val="both"/>
        <w:rPr>
          <w:rFonts w:ascii="Times New Roman" w:hAnsi="Times New Roman" w:cs="Times New Roman"/>
          <w:sz w:val="24"/>
          <w:szCs w:val="24"/>
          <w:rPrChange w:id="11" w:author="HOME" w:date="2010-05-29T13:02:00Z">
            <w:rPr>
              <w:sz w:val="24"/>
              <w:szCs w:val="24"/>
              <w:lang w:val="en-US"/>
            </w:rPr>
          </w:rPrChange>
        </w:rPr>
      </w:pPr>
      <w:r w:rsidRPr="0035086E">
        <w:rPr>
          <w:rFonts w:ascii="Times New Roman" w:hAnsi="Times New Roman" w:cs="Times New Roman"/>
          <w:sz w:val="24"/>
          <w:szCs w:val="24"/>
        </w:rPr>
        <w:t>и блоков.</w:t>
      </w:r>
    </w:p>
    <w:p w:rsidR="0035086E" w:rsidRPr="0035086E" w:rsidRDefault="0035086E" w:rsidP="0035086E">
      <w:pPr>
        <w:shd w:val="clear" w:color="auto" w:fill="FFFFFF"/>
        <w:spacing w:line="240" w:lineRule="auto"/>
        <w:ind w:left="19" w:right="10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Дислокации могут тормозиться дисперс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ными частицами, выделяющимися из твердого раствора при деформировании и т. д.</w:t>
      </w:r>
    </w:p>
    <w:p w:rsidR="0035086E" w:rsidRPr="0035086E" w:rsidRDefault="0035086E" w:rsidP="0035086E">
      <w:pPr>
        <w:shd w:val="clear" w:color="auto" w:fill="FFFFFF"/>
        <w:spacing w:before="250" w:line="240" w:lineRule="auto"/>
        <w:ind w:right="115"/>
        <w:jc w:val="center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i/>
          <w:sz w:val="24"/>
          <w:szCs w:val="24"/>
        </w:rPr>
        <w:t>Возврат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left="5" w:right="-82"/>
        <w:jc w:val="both"/>
        <w:rPr>
          <w:rFonts w:ascii="Times New Roman" w:hAnsi="Times New Roman" w:cs="Times New Roman"/>
          <w:sz w:val="24"/>
          <w:szCs w:val="24"/>
          <w:rPrChange w:id="12" w:author="HOME" w:date="2010-05-29T13:02:00Z">
            <w:rPr>
              <w:sz w:val="24"/>
              <w:szCs w:val="24"/>
              <w:lang w:val="en-US"/>
            </w:rPr>
          </w:rPrChange>
        </w:rPr>
      </w:pPr>
      <w:r w:rsidRPr="0035086E">
        <w:rPr>
          <w:rFonts w:ascii="Times New Roman" w:hAnsi="Times New Roman" w:cs="Times New Roman"/>
          <w:sz w:val="24"/>
          <w:szCs w:val="24"/>
        </w:rPr>
        <w:t>Около 10—15% всей энергии, затраченной на пласти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ческую деформацию, поглощается металлом и ^накапли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вается в нем в виде повышенной потенциальной энергии смещенных 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left="5" w:right="-82"/>
        <w:jc w:val="both"/>
        <w:rPr>
          <w:rFonts w:ascii="Times New Roman" w:hAnsi="Times New Roman" w:cs="Times New Roman"/>
          <w:sz w:val="24"/>
          <w:szCs w:val="24"/>
          <w:rPrChange w:id="13" w:author="HOME" w:date="2010-05-29T13:02:00Z">
            <w:rPr>
              <w:sz w:val="24"/>
              <w:szCs w:val="24"/>
              <w:lang w:val="en-US"/>
            </w:rPr>
          </w:rPrChange>
        </w:rPr>
      </w:pPr>
    </w:p>
    <w:p w:rsidR="0035086E" w:rsidRPr="0035086E" w:rsidRDefault="0035086E" w:rsidP="0035086E">
      <w:pPr>
        <w:shd w:val="clear" w:color="auto" w:fill="FFFFFF"/>
        <w:spacing w:before="5" w:line="240" w:lineRule="auto"/>
        <w:ind w:left="5" w:right="-8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атомов, напряжений. Таким образом, деформированный металл находится в неравновесном, неустойчивом со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стоянии. Переход к более равно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весному состоянию связан с уменьшением искажений в кри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сталлической решетке, снятием напряжений, что определяется возможностью перемещения ато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мов. При низких температурах подвижность атомов мала и со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стояние наклепа может сохра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няться неограниченно долго. С 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вышением температуры диффу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зия атомов увеличивается и в 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талле начинают развиваться процессы, приводящие его к более равновесному состоянию. Это явление возврата.</w:t>
      </w:r>
    </w:p>
    <w:p w:rsidR="0035086E" w:rsidRPr="0035086E" w:rsidRDefault="0035086E" w:rsidP="0035086E">
      <w:pPr>
        <w:shd w:val="clear" w:color="auto" w:fill="FFFFFF"/>
        <w:spacing w:line="240" w:lineRule="auto"/>
        <w:ind w:left="48" w:right="5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Первая стадия возврата — отдых — наблюдается при невысоком нагреве. При отдыхе происходит уменьшение количества вакансий, уменьшение плотности дислока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ций, частичное снятие напряжений.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67" w:right="1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Вторая стадия возврата — полигонизация, деление зерен на части — полигоны (субзерна) размером 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5086E">
        <w:rPr>
          <w:rFonts w:ascii="Times New Roman" w:hAnsi="Times New Roman" w:cs="Times New Roman"/>
          <w:sz w:val="24"/>
          <w:szCs w:val="24"/>
        </w:rPr>
        <w:t>— 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см. Полигонизация происходит в результате скольжения и переползания дислокаций, вследствие 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го дислокации одного знака образуют «стенки», разде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ляющие зерна на полигоны. На рис. 87 схематически по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казано образование полигонов, разделенных малоугло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выми границами.</w:t>
      </w:r>
    </w:p>
    <w:p w:rsidR="0035086E" w:rsidRPr="0035086E" w:rsidRDefault="0035086E" w:rsidP="0035086E">
      <w:pPr>
        <w:shd w:val="clear" w:color="auto" w:fill="FFFFFF"/>
        <w:spacing w:before="10" w:line="240" w:lineRule="auto"/>
        <w:ind w:left="96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В полигонизованном состоянии кристалл обладает меньшей энергией по сравнению   с деформированным, поэтому образование полигонов является (От слова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polygon</w:t>
      </w:r>
      <w:r w:rsidRPr="0035086E">
        <w:rPr>
          <w:rFonts w:ascii="Times New Roman" w:hAnsi="Times New Roman" w:cs="Times New Roman"/>
          <w:sz w:val="24"/>
          <w:szCs w:val="24"/>
        </w:rPr>
        <w:t xml:space="preserve"> — многоугольник (ввел Р. Кан в </w:t>
      </w:r>
      <w:smartTag w:uri="urn:schemas-microsoft-com:office:smarttags" w:element="metricconverter">
        <w:smartTagPr>
          <w:attr w:name="ProductID" w:val="1949 г"/>
        </w:smartTagPr>
        <w:r w:rsidRPr="0035086E">
          <w:rPr>
            <w:rFonts w:ascii="Times New Roman" w:hAnsi="Times New Roman" w:cs="Times New Roman"/>
            <w:sz w:val="24"/>
            <w:szCs w:val="24"/>
          </w:rPr>
          <w:t>1949 г</w:t>
        </w:r>
      </w:smartTag>
      <w:r w:rsidRPr="0035086E">
        <w:rPr>
          <w:rFonts w:ascii="Times New Roman" w:hAnsi="Times New Roman" w:cs="Times New Roman"/>
          <w:sz w:val="24"/>
          <w:szCs w:val="24"/>
        </w:rPr>
        <w:t>.), энергетически выгодным процессом.</w:t>
      </w:r>
    </w:p>
    <w:p w:rsidR="0035086E" w:rsidRPr="0035086E" w:rsidRDefault="0035086E" w:rsidP="0035086E">
      <w:pPr>
        <w:shd w:val="clear" w:color="auto" w:fill="FFFFFF"/>
        <w:spacing w:line="240" w:lineRule="auto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При пластической 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деформации (е — 5—10%) клубковые</w:t>
      </w:r>
      <w:r w:rsidRPr="0035086E">
        <w:rPr>
          <w:rFonts w:ascii="Times New Roman" w:hAnsi="Times New Roman" w:cs="Times New Roman"/>
          <w:sz w:val="24"/>
          <w:szCs w:val="24"/>
        </w:rPr>
        <w:t xml:space="preserve"> дисло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кации 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(р«10</w: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10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 xml:space="preserve"> см-</w:t>
      </w:r>
      <w:r w:rsidRPr="0035086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35086E">
        <w:rPr>
          <w:rFonts w:ascii="Times New Roman" w:hAnsi="Times New Roman" w:cs="Times New Roman"/>
          <w:sz w:val="24"/>
          <w:szCs w:val="24"/>
        </w:rPr>
        <w:t xml:space="preserve"> образуют ячеистую субструктуру. При отжиге сплавов с такой структурой полигонизация состоит не в формиро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вании субзерен из хаотически расположенных линейных дислокаций, а в развитии ячеистой субзеренной структуры. Объемные стенки яче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ек становятся более узкими, плоскими, тело ячеек еще больше очи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щается от дислокаций и </w:t>
      </w:r>
      <w:r w:rsidRPr="0035086E">
        <w:rPr>
          <w:rFonts w:ascii="Times New Roman" w:hAnsi="Times New Roman" w:cs="Times New Roman"/>
          <w:sz w:val="24"/>
          <w:szCs w:val="24"/>
        </w:rPr>
        <w:lastRenderedPageBreak/>
        <w:t>ячейки постепенно превращаются в хорошо оформленные субзерна. В стенках ячеек происходит скопление ато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мов примесей, что увеличивает их устойчивость. Такая структура сохраняется и при значительных нагревах, поэтому сплавы с такой структурой практически не рекристаллизуются. Эти явления исполь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зуют для повышения прочности сплавов, особенно в тех случаях, когда упрочнение не достигается обычной термической обработкой. Одна из разновидностей такой упрочняющей обработки — много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кратная механико-термическая обработка (ММТО).</w:t>
      </w:r>
    </w:p>
    <w:p w:rsidR="0035086E" w:rsidRPr="0035086E" w:rsidRDefault="0035086E" w:rsidP="0035086E">
      <w:pPr>
        <w:spacing w:before="120" w:line="240" w:lineRule="auto"/>
        <w:ind w:left="173" w:right="595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0;margin-top:45pt;width:309.75pt;height:353.75pt;z-index:251676672" coordorigin="1321,1259" coordsize="6195,7075">
            <v:shape id="_x0000_s1051" type="#_x0000_t75" style="position:absolute;left:1321;top:1259;width:6195;height:5985">
              <v:imagedata r:id="rId32" o:title="" gain="297891f" blacklevel="-9830f"/>
            </v:shape>
            <v:shape id="_x0000_s1052" type="#_x0000_t202" style="position:absolute;left:1854;top:7254;width:4860;height:1080" stroked="f">
              <v:textbox>
                <w:txbxContent>
                  <w:p w:rsidR="0035086E" w:rsidRPr="00130BC2" w:rsidRDefault="0035086E" w:rsidP="0035086E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 57.  Схема изменения структуры и свойств наклепанного металла при возврате (отдыхе) и рекристаллизации</w:t>
                    </w: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>Температура начала полигонизации ке является константой. Скорость полигонизации зависит от приро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ды металла, степени предшествующей деформации, со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держания примесей и т. п. </w:t>
      </w:r>
    </w:p>
    <w:p w:rsidR="0035086E" w:rsidRPr="0035086E" w:rsidRDefault="0035086E" w:rsidP="0035086E">
      <w:pPr>
        <w:shd w:val="clear" w:color="auto" w:fill="FFFFFF"/>
        <w:spacing w:line="240" w:lineRule="auto"/>
        <w:ind w:left="91" w:right="58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возврате заметных изменений в микроструктуре не наблюдается, металл сохраняет волокнистое строение. При этом твердость и прочность несколько понижаются, а пластичность возрастает (рис. 57).</w:t>
      </w:r>
    </w:p>
    <w:p w:rsidR="0035086E" w:rsidRPr="0035086E" w:rsidRDefault="0035086E" w:rsidP="0035086E">
      <w:pPr>
        <w:shd w:val="clear" w:color="auto" w:fill="FFFFFF"/>
        <w:spacing w:before="278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Рекристаллизация </w:t>
      </w:r>
    </w:p>
    <w:p w:rsidR="0035086E" w:rsidRPr="0035086E" w:rsidRDefault="0035086E" w:rsidP="0035086E">
      <w:pPr>
        <w:shd w:val="clear" w:color="auto" w:fill="FFFFFF"/>
        <w:spacing w:before="149" w:line="240" w:lineRule="auto"/>
        <w:ind w:left="101" w:right="72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 нагреве до достаточно высоких температур под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вижность атомов возрастает и происходит процесс ре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кристаллизации.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91" w:right="53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Рекристаллизацией называется процесс образования и роста новых зерен при нагреве наклепанного металла до определенной температуры (рис. 57.). Этот процесс протекает в две стадии. Различают рекристаллизацию первичную (обработки) и собирательную.</w:t>
      </w:r>
    </w:p>
    <w:p w:rsidR="0035086E" w:rsidRPr="0035086E" w:rsidRDefault="0035086E" w:rsidP="0035086E">
      <w:pPr>
        <w:shd w:val="clear" w:color="auto" w:fill="FFFFFF"/>
        <w:spacing w:line="240" w:lineRule="auto"/>
        <w:ind w:right="2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Рекристаллизация первичная (обработки) заключа-' ется в образовании зародышей и росте новых равновес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ных зерен с неискаженной кристаллической решеткой. Наиболее вероятно, что новые зерна возникают у границ блоков и зерен, пакетов скольжения внутри зерен и т. д., где решетка металла была наиболее сильно искажена при пластической деформации (наклепе). Количество новых зерен постепенно увеличивается и, в конечном счете, в структуре- не остается старых деформированных зерен.</w:t>
      </w:r>
    </w:p>
    <w:p w:rsidR="0035086E" w:rsidRPr="0035086E" w:rsidRDefault="0035086E" w:rsidP="0035086E">
      <w:pPr>
        <w:shd w:val="clear" w:color="auto" w:fill="FFFFFF"/>
        <w:spacing w:before="10" w:line="240" w:lineRule="auto"/>
        <w:ind w:left="120" w:right="2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Движущей силой первичной рекристаллизации явля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ется энергия, аккумулированная в наклепанном металле. Находящийся в неустойчивом состоянии деформирован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ный металл стремится перейти в более устойчивое со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стояние с наименьшим запасом свободной энергии. Это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му состоянию соответствует процесс образования новых зерен с неискаженной кристаллической решеткой.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4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>В местах, где решетка наиболее искажена и, следо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вательно, наименее устойчива, при нагреве происходит . перемещение атомов, восстановление решетки и возник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новение зародышей новых равновесных зерен. Зароды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шами новых зерен могут быть и объемы (блоки) с наи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менее искаженной решеткой, куда переходят атомы из соседних объемов с искаженной решеткой.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Собирательная рекристаллизация — вторая стадия рекристаллизационного процесса — заключается в росте образовавшихся новых зерен. Движущей силой соби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рательной рекристаллизации является поверхностная энергия зерен. Рост зерен объясняется тем, что при на личии большого количества мелких зерен их общая поверхность очень велика, и поэтому металл обладает большим запасом поверхностной энергии. При укрупне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нии зерен общая протяженность их границ  становится меньше, что соответствует переходу  металла  в более равновесное состояние.</w:t>
      </w:r>
    </w:p>
    <w:p w:rsidR="0035086E" w:rsidRPr="0035086E" w:rsidRDefault="0035086E" w:rsidP="0035086E">
      <w:pPr>
        <w:shd w:val="clear" w:color="auto" w:fill="FFFFFF"/>
        <w:spacing w:before="19" w:line="240" w:lineRule="auto"/>
        <w:ind w:left="101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Особенность собирательной рекристаллизации за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ключается в том, что рост происходит не в результате слияния нескольких мелких зерен в одно более крупное зерно, а одни зерна растут за счет других зерен, «пое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дая» их вследствие перехода атомов через границы раз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дела, Зерно на одном участке может расти за счет соседнего зерна, а на другом участке может поглощаться другим, соседним с ним зерном. Процессы собиратель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ной рекристаллизации могут совершаться и до полного завершения первичной рекристаллизации.</w:t>
      </w:r>
    </w:p>
    <w:p w:rsidR="0035086E" w:rsidRPr="0035086E" w:rsidRDefault="0035086E" w:rsidP="0035086E">
      <w:pPr>
        <w:shd w:val="clear" w:color="auto" w:fill="FFFFFF"/>
        <w:spacing w:line="240" w:lineRule="auto"/>
        <w:ind w:left="14" w:right="43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Изменение микроструктуры при рекристаллизации показано на рис. 58..</w:t>
      </w:r>
    </w:p>
    <w:p w:rsidR="0035086E" w:rsidRPr="0035086E" w:rsidRDefault="0035086E" w:rsidP="0035086E">
      <w:pPr>
        <w:shd w:val="clear" w:color="auto" w:fill="FFFFFF"/>
        <w:spacing w:line="240" w:lineRule="auto"/>
        <w:ind w:left="336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Температура начала (порога) рекристаллизации 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таллов и сплавов, по А. А. Бочвару, связана с темпера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турой плавления зависимостью Трек = аТпл, где Трек, Тпл — абсолютные температуры начала рекристаллиза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ции и плавления. Для технически чистых металлов а=0,4.</w:t>
      </w:r>
    </w:p>
    <w:p w:rsidR="0035086E" w:rsidRPr="0035086E" w:rsidRDefault="0035086E" w:rsidP="0035086E">
      <w:pPr>
        <w:shd w:val="clear" w:color="auto" w:fill="FFFFFF"/>
        <w:spacing w:line="240" w:lineRule="auto"/>
        <w:ind w:left="29" w:right="1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Приведем температуру начала (порога) рекристал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лизации Грек некоторых металлов:</w:t>
      </w:r>
    </w:p>
    <w:p w:rsidR="0035086E" w:rsidRPr="0035086E" w:rsidRDefault="0035086E" w:rsidP="0035086E">
      <w:pPr>
        <w:shd w:val="clear" w:color="auto" w:fill="FFFFFF"/>
        <w:spacing w:before="120" w:line="240" w:lineRule="auto"/>
        <w:ind w:left="403" w:right="52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Металл. . . .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35086E">
        <w:rPr>
          <w:rFonts w:ascii="Times New Roman" w:hAnsi="Times New Roman" w:cs="Times New Roman"/>
          <w:sz w:val="24"/>
          <w:szCs w:val="24"/>
        </w:rPr>
        <w:t xml:space="preserve">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Си 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5086E">
        <w:rPr>
          <w:rFonts w:ascii="Times New Roman" w:hAnsi="Times New Roman" w:cs="Times New Roman"/>
          <w:sz w:val="24"/>
          <w:szCs w:val="24"/>
        </w:rPr>
        <w:t xml:space="preserve">    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Pb</w:t>
      </w:r>
    </w:p>
    <w:p w:rsidR="0035086E" w:rsidRPr="0035086E" w:rsidRDefault="0035086E" w:rsidP="0035086E">
      <w:pPr>
        <w:shd w:val="clear" w:color="auto" w:fill="FFFFFF"/>
        <w:spacing w:before="120" w:line="240" w:lineRule="auto"/>
        <w:ind w:left="403" w:right="52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Тпл °С . . . 3400      2625 1535   1084    660     419    327. . .</w:t>
      </w:r>
    </w:p>
    <w:p w:rsidR="0035086E" w:rsidRPr="0035086E" w:rsidRDefault="0035086E" w:rsidP="0035086E">
      <w:pPr>
        <w:shd w:val="clear" w:color="auto" w:fill="FFFFFF"/>
        <w:spacing w:before="120" w:line="240" w:lineRule="auto"/>
        <w:ind w:left="403" w:right="523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Трек  °С     1200    900       450   200      100     20     &lt;20</w:t>
      </w:r>
    </w:p>
    <w:p w:rsidR="0035086E" w:rsidRPr="0035086E" w:rsidRDefault="0035086E" w:rsidP="0035086E">
      <w:pPr>
        <w:shd w:val="clear" w:color="auto" w:fill="FFFFFF"/>
        <w:spacing w:before="182" w:line="240" w:lineRule="auto"/>
        <w:ind w:left="3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Для металлов очень высокой чистоты а=0,1….0,2, для: твердых растворов а = 0,5-=-0,8.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right="29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5" w:right="1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Следует заметить, что зависимость А. А. Бочвара позволяет установить приближенное значение температу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ры начала рекристаллизации, которая не является фи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зической константой металла, как, например, его тем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пература плавления. Установлено, что Трек понижается с увеличением степени предварительной пластической деформации, зависит от размеров зерна до деформа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ции и т. д.</w:t>
      </w:r>
    </w:p>
    <w:p w:rsidR="0035086E" w:rsidRPr="0035086E" w:rsidRDefault="0035086E" w:rsidP="0035086E">
      <w:pPr>
        <w:shd w:val="clear" w:color="auto" w:fill="FFFFFF"/>
        <w:spacing w:before="19" w:line="240" w:lineRule="auto"/>
        <w:ind w:left="101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Из хода кривых, приведенных на рис. 88, следует, что с началом рекристаллизации </w:t>
      </w:r>
    </w:p>
    <w:p w:rsidR="0035086E" w:rsidRPr="0035086E" w:rsidRDefault="0035086E" w:rsidP="0035086E">
      <w:pPr>
        <w:spacing w:before="413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62" type="#_x0000_t202" style="position:absolute;margin-left:45pt;margin-top:306pt;width:396pt;height:70.1pt;z-index:251680768" stroked="f">
            <v:textbox>
              <w:txbxContent>
                <w:p w:rsidR="0035086E" w:rsidRPr="00D406BF" w:rsidRDefault="0035086E" w:rsidP="0035086E">
                  <w:pPr>
                    <w:shd w:val="clear" w:color="auto" w:fill="FFFFFF"/>
                    <w:spacing w:before="106" w:line="192" w:lineRule="auto"/>
                    <w:ind w:left="418"/>
                    <w:jc w:val="center"/>
                    <w:rPr>
                      <w:sz w:val="24"/>
                      <w:szCs w:val="24"/>
                    </w:rPr>
                  </w:pPr>
                  <w:r w:rsidRPr="00D406BF">
                    <w:rPr>
                      <w:sz w:val="24"/>
                      <w:szCs w:val="24"/>
                    </w:rPr>
                    <w:t xml:space="preserve">Рис. </w:t>
                  </w:r>
                  <w:r>
                    <w:rPr>
                      <w:sz w:val="24"/>
                      <w:szCs w:val="24"/>
                    </w:rPr>
                    <w:t>58</w:t>
                  </w:r>
                  <w:r w:rsidRPr="00D406BF">
                    <w:rPr>
                      <w:sz w:val="24"/>
                      <w:szCs w:val="24"/>
                    </w:rPr>
                    <w:t>. Изменение микроструктуры латуни при рекристаллизации:</w:t>
                  </w:r>
                </w:p>
                <w:p w:rsidR="0035086E" w:rsidRPr="00D406BF" w:rsidRDefault="0035086E" w:rsidP="0035086E">
                  <w:pPr>
                    <w:shd w:val="clear" w:color="auto" w:fill="FFFFFF"/>
                    <w:spacing w:line="192" w:lineRule="auto"/>
                    <w:ind w:left="96" w:right="11"/>
                    <w:jc w:val="center"/>
                    <w:rPr>
                      <w:sz w:val="24"/>
                      <w:szCs w:val="24"/>
                    </w:rPr>
                  </w:pPr>
                  <w:r w:rsidRPr="00D406BF">
                    <w:rPr>
                      <w:sz w:val="24"/>
                      <w:szCs w:val="24"/>
                    </w:rPr>
                    <w:t>а — волокнистая структура наклепанной латуни, Х200; б — нагрев до 350° С, начало первичной рекристаллизации; в — нагрев до 450° С, завершение пер</w:t>
                  </w:r>
                  <w:r w:rsidRPr="00D406BF">
                    <w:rPr>
                      <w:sz w:val="24"/>
                      <w:szCs w:val="24"/>
                    </w:rPr>
                    <w:softHyphen/>
                    <w:t>вичной рекристаллизации; г — нагрев до 650° С, собирательная рекристалли</w:t>
                  </w:r>
                  <w:r w:rsidRPr="00D406BF">
                    <w:rPr>
                      <w:sz w:val="24"/>
                      <w:szCs w:val="24"/>
                    </w:rPr>
                    <w:softHyphen/>
                    <w:t>зация</w:t>
                  </w:r>
                </w:p>
                <w:p w:rsidR="0035086E" w:rsidRPr="00A72516" w:rsidRDefault="0035086E" w:rsidP="0035086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508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40005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6E" w:rsidRPr="0035086E" w:rsidRDefault="0035086E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19" w:line="240" w:lineRule="auto"/>
        <w:ind w:left="101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19" w:line="240" w:lineRule="auto"/>
        <w:ind w:left="101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19" w:line="240" w:lineRule="auto"/>
        <w:ind w:left="101" w:right="29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before="19" w:line="240" w:lineRule="auto"/>
        <w:ind w:left="101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происходит существен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ное изменение свойств металла — противоположное из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менению свойств при наклепе. Понижается прочность металла, т. е. происходит его разупрочнение, а</w:t>
      </w:r>
    </w:p>
    <w:p w:rsidR="0035086E" w:rsidRPr="0035086E" w:rsidRDefault="0035086E" w:rsidP="0035086E">
      <w:pPr>
        <w:shd w:val="clear" w:color="auto" w:fill="FFFFFF"/>
        <w:spacing w:line="240" w:lineRule="auto"/>
        <w:ind w:left="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53" style="position:absolute;left:0;text-align:left;margin-left:0;margin-top:53.6pt;width:4in;height:185.15pt;z-index:251677696" coordorigin="1134,10931" coordsize="5760,3703">
            <v:shape id="_x0000_s1054" type="#_x0000_t75" style="position:absolute;left:1134;top:10931;width:5760;height:2100">
              <v:imagedata r:id="rId34" o:title="" gain="234057f" blacklevel="-7864f"/>
            </v:shape>
            <v:shape id="_x0000_s1055" type="#_x0000_t202" style="position:absolute;left:1314;top:13194;width:5040;height:1440" stroked="f">
              <v:textbox>
                <w:txbxContent>
                  <w:p w:rsidR="0035086E" w:rsidRPr="00D406BF" w:rsidRDefault="0035086E" w:rsidP="0035086E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 w:rsidRPr="00D406BF">
                      <w:rPr>
                        <w:sz w:val="24"/>
                        <w:szCs w:val="24"/>
                      </w:rPr>
                      <w:t>9. Схема влияния на величину рекристаллизованного зерна тем</w:t>
                    </w:r>
                    <w:r>
                      <w:rPr>
                        <w:sz w:val="24"/>
                        <w:szCs w:val="24"/>
                      </w:rPr>
                      <w:t>перату</w:t>
                    </w:r>
                    <w:r w:rsidRPr="00D406BF">
                      <w:rPr>
                        <w:sz w:val="24"/>
                        <w:szCs w:val="24"/>
                      </w:rPr>
                      <w:softHyphen/>
                      <w:t>ры (а), продолжительности нагрева (б) и степени предваритель</w:t>
                    </w:r>
                    <w:r w:rsidRPr="00D406BF">
                      <w:rPr>
                        <w:sz w:val="24"/>
                        <w:szCs w:val="24"/>
                      </w:rPr>
                      <w:softHyphen/>
                      <w:t>ной пластической деформации  (о):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D406BF">
                      <w:rPr>
                        <w:sz w:val="24"/>
                        <w:szCs w:val="24"/>
                        <w:lang w:val="en-US"/>
                      </w:rPr>
                      <w:t>f</w:t>
                    </w:r>
                    <w:r w:rsidRPr="00D406BF">
                      <w:rPr>
                        <w:sz w:val="24"/>
                        <w:szCs w:val="24"/>
                      </w:rPr>
                      <w:t xml:space="preserve"> </w:t>
                    </w:r>
                    <w:r w:rsidRPr="00D406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K</w:t>
                    </w:r>
                    <w:r w:rsidRPr="00D406BF">
                      <w:rPr>
                        <w:sz w:val="24"/>
                        <w:szCs w:val="24"/>
                        <w:vertAlign w:val="subscript"/>
                      </w:rPr>
                      <w:t>р</w:t>
                    </w:r>
                    <w:r w:rsidRPr="00D406BF">
                      <w:rPr>
                        <w:sz w:val="24"/>
                        <w:szCs w:val="24"/>
                      </w:rPr>
                      <w:t>— критическая степень деформации</w:t>
                    </w:r>
                  </w:p>
                  <w:p w:rsidR="0035086E" w:rsidRPr="00A72516" w:rsidRDefault="0035086E" w:rsidP="0035086E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>также твердость, электросопротивление и другие свойства, повышающиеся при наклепе. Увеличивается пластич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ность, а также вязкость, теплопроводность и другие свойства, понижающиеся при наклепе. На свойства 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талла большое влияние оказывает размер зерен, полу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чившихся при рекристаллизации. В результате образо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вания крупных зерен при нагреве до температуры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5086E">
        <w:rPr>
          <w:rFonts w:ascii="Times New Roman" w:hAnsi="Times New Roman" w:cs="Times New Roman"/>
          <w:sz w:val="24"/>
          <w:szCs w:val="24"/>
        </w:rPr>
        <w:t>\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чинает понижаться прочность и особенно значительно пластичность металла.</w:t>
      </w:r>
    </w:p>
    <w:p w:rsidR="0035086E" w:rsidRPr="0035086E" w:rsidRDefault="0035086E" w:rsidP="0035086E">
      <w:pPr>
        <w:spacing w:before="144" w:line="240" w:lineRule="auto"/>
        <w:ind w:left="298" w:right="341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Основными факторами, </w:t>
      </w:r>
    </w:p>
    <w:p w:rsidR="0035086E" w:rsidRPr="0035086E" w:rsidRDefault="0035086E" w:rsidP="0035086E">
      <w:pPr>
        <w:spacing w:before="144" w:line="240" w:lineRule="auto"/>
        <w:ind w:left="298" w:right="341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pacing w:line="240" w:lineRule="auto"/>
        <w:ind w:left="301" w:right="340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определяющими величину зерен металла при рекристаллизации, являются, температура </w:t>
      </w:r>
      <w:r w:rsidRPr="0035086E">
        <w:rPr>
          <w:rFonts w:ascii="Times New Roman" w:hAnsi="Times New Roman" w:cs="Times New Roman"/>
          <w:sz w:val="24"/>
          <w:szCs w:val="24"/>
        </w:rPr>
        <w:lastRenderedPageBreak/>
        <w:t>продолжительность выдержки при нагреве и степень предварительной пластической деформации (рис. 59). Как показано на рис. 57, а также на рис. 59, а, с повышением температуры при нагреве происходит ук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рупнение зерен. Величина зерен также существенно возрастает с увеличением времени выдержки при дан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ной температуре (рис. 59, б).</w:t>
      </w: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59" style="position:absolute;left:0;text-align:left;margin-left:17.85pt;margin-top:3.85pt;width:272.25pt;height:211pt;z-index:251679744;mso-position-horizontal-relative:text;mso-position-vertical-relative:text" coordorigin="1494,2674" coordsize="5445,4220">
            <v:shape id="_x0000_s1060" type="#_x0000_t75" style="position:absolute;left:1494;top:2674;width:5445;height:3390">
              <v:imagedata r:id="rId35" o:title="" gain="234057f" blacklevel="-7864f"/>
            </v:shape>
            <v:shape id="_x0000_s1061" type="#_x0000_t202" style="position:absolute;left:1674;top:6174;width:4680;height:720" stroked="f">
              <v:textbox style="mso-next-textbox:#_x0000_s1061">
                <w:txbxContent>
                  <w:p w:rsidR="0035086E" w:rsidRPr="00A72516" w:rsidRDefault="0035086E" w:rsidP="0035086E">
                    <w:pPr>
                      <w:spacing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 60   Диаграмма рекристаллизации низкоуглеродистой стали</w:t>
                    </w: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5086E" w:rsidRPr="0035086E" w:rsidRDefault="0035086E" w:rsidP="0035086E">
      <w:pPr>
        <w:shd w:val="clear" w:color="auto" w:fill="FFFFFF"/>
        <w:spacing w:line="240" w:lineRule="auto"/>
        <w:ind w:left="2645" w:right="576" w:hanging="1810"/>
        <w:rPr>
          <w:rFonts w:ascii="Times New Roman" w:hAnsi="Times New Roman" w:cs="Times New Roman"/>
          <w:sz w:val="24"/>
          <w:szCs w:val="24"/>
        </w:rPr>
      </w:pPr>
    </w:p>
    <w:p w:rsidR="0035086E" w:rsidRPr="0035086E" w:rsidRDefault="0035086E" w:rsidP="0035086E">
      <w:pPr>
        <w:shd w:val="clear" w:color="auto" w:fill="FFFFFF"/>
        <w:spacing w:line="240" w:lineRule="auto"/>
        <w:ind w:left="67" w:right="6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Наиболее крупные зерна образуются после незначи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тельной предварительной деформации, обычно порядка 3—15% (рис. 59, в). Такую степень деформации называ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ют критической. Наглядное представление о зависимости размеров зерна от температуры и степени пластической деформации    дают     диаграммы    рекристаллизации (рис. 60). Эти диаграммы используются для прибли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женного выбора условий рекристаллизационного отжи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га. Для более точного назначения режима отжига необ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ходимо учитывать не только температуру и степень пластической деформации, но также и время отжига, скорость нагрева металла, содержание примесей, вид обработки металла до рекристаллизации и другие фак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торы, оказывающие влияние на величину зерна. Прак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тически рекристаллизационный отжиг малоуглеродистых сталей обычно проводят при 600—700° С, латуней и бронз при 560—700° С, алюминиевых сплавов при 350— 450° С, титановых сплавов при 550—750° С.</w:t>
      </w:r>
    </w:p>
    <w:p w:rsidR="0035086E" w:rsidRPr="0035086E" w:rsidRDefault="0035086E" w:rsidP="0035086E">
      <w:pPr>
        <w:shd w:val="clear" w:color="auto" w:fill="FFFFFF"/>
        <w:spacing w:line="240" w:lineRule="auto"/>
        <w:ind w:left="5" w:right="2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Холодная и горячая обработка давлением. Физиче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ской границей между холодной и горячей обработкой давлением является Г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рек</w:t>
      </w:r>
      <w:r w:rsidRPr="0035086E">
        <w:rPr>
          <w:rFonts w:ascii="Times New Roman" w:hAnsi="Times New Roman" w:cs="Times New Roman"/>
          <w:sz w:val="24"/>
          <w:szCs w:val="24"/>
        </w:rPr>
        <w:t>. Холодную обработку проводят при температуре ниже Грек, и металл находится в состоя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нии наклепа. Горячую обработку металлов проводят при температурах, при которых процессы рекристаллизации успевают произойти полностью. Более подробно эти вопросы рассмотрены в разд.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5086E">
        <w:rPr>
          <w:rFonts w:ascii="Times New Roman" w:hAnsi="Times New Roman" w:cs="Times New Roman"/>
          <w:sz w:val="24"/>
          <w:szCs w:val="24"/>
        </w:rPr>
        <w:t>.</w:t>
      </w:r>
    </w:p>
    <w:p w:rsidR="0035086E" w:rsidRPr="0035086E" w:rsidRDefault="0035086E" w:rsidP="0035086E">
      <w:pPr>
        <w:shd w:val="clear" w:color="auto" w:fill="FFFFFF"/>
        <w:spacing w:line="240" w:lineRule="auto"/>
        <w:ind w:right="1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86E">
        <w:rPr>
          <w:rFonts w:ascii="Times New Roman" w:hAnsi="Times New Roman" w:cs="Times New Roman"/>
          <w:i/>
          <w:sz w:val="24"/>
          <w:szCs w:val="24"/>
        </w:rPr>
        <w:t xml:space="preserve">Сверхпластичность 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Сверхпластичность — способность металлов и спла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вов равномерно удлиняться на сотни и тысячи процентов (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35086E">
        <w:rPr>
          <w:rFonts w:ascii="Times New Roman" w:hAnsi="Times New Roman" w:cs="Times New Roman"/>
          <w:sz w:val="24"/>
          <w:szCs w:val="24"/>
        </w:rPr>
        <w:t xml:space="preserve"> = 2500% и больше). Она обнаруживается у многих металлов и сплавов при определенных условиях: 1) нали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чии ультрамелкозернистой структуры с размерами зерна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 xml:space="preserve"> Δ =1—2 мкм; 2) когда температура деформирования на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ходится в пределах 0,4—0,8 Т</w:t>
      </w:r>
      <w:r w:rsidRPr="0035086E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35086E">
        <w:rPr>
          <w:rFonts w:ascii="Times New Roman" w:hAnsi="Times New Roman" w:cs="Times New Roman"/>
          <w:sz w:val="24"/>
          <w:szCs w:val="24"/>
        </w:rPr>
        <w:t>К, т. е. как при обычной горячей обработке давлением; 3) если скорость деформи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рования находится в диапазоне ε  = 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5086E">
        <w:rPr>
          <w:rFonts w:ascii="Times New Roman" w:hAnsi="Times New Roman" w:cs="Times New Roman"/>
          <w:sz w:val="24"/>
          <w:szCs w:val="24"/>
        </w:rPr>
        <w:t>—КНс.-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>. Для сравнения можно указать, что при статических испытани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ях на растяжение ε = 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5086E">
        <w:rPr>
          <w:rFonts w:ascii="Times New Roman" w:hAnsi="Times New Roman" w:cs="Times New Roman"/>
          <w:sz w:val="24"/>
          <w:szCs w:val="24"/>
        </w:rPr>
        <w:t>—10~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с~', при динамических испытаниях и некоторых скоростных методах обработки</w:t>
      </w:r>
    </w:p>
    <w:p w:rsidR="0035086E" w:rsidRPr="0035086E" w:rsidRDefault="0035086E" w:rsidP="0035086E">
      <w:pPr>
        <w:shd w:val="clear" w:color="auto" w:fill="FFFFFF"/>
        <w:spacing w:line="24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ε =10-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— Ю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5086E">
        <w:rPr>
          <w:rFonts w:ascii="Times New Roman" w:hAnsi="Times New Roman" w:cs="Times New Roman"/>
          <w:sz w:val="24"/>
          <w:szCs w:val="24"/>
        </w:rPr>
        <w:t>С-'.</w:t>
      </w:r>
    </w:p>
    <w:p w:rsidR="0035086E" w:rsidRPr="0035086E" w:rsidRDefault="0035086E" w:rsidP="0035086E">
      <w:pPr>
        <w:shd w:val="clear" w:color="auto" w:fill="FFFFFF"/>
        <w:spacing w:line="240" w:lineRule="auto"/>
        <w:ind w:right="2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У технических металлов и сплавов при литье, обработке давле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нием и т. п. величина зерна значительно больше, чем требуется для проявления сверхпластичности. Необходимую ультрамелкозернистую структуру можно создать специальной обработкой.</w:t>
      </w:r>
    </w:p>
    <w:p w:rsidR="0035086E" w:rsidRPr="0035086E" w:rsidRDefault="0035086E" w:rsidP="0035086E">
      <w:pPr>
        <w:shd w:val="clear" w:color="auto" w:fill="FFFFFF"/>
        <w:spacing w:line="240" w:lineRule="auto"/>
        <w:ind w:left="10" w:right="3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для широко применяемой нержавеющей стали 12Х18Н10Т (0,12% С, 18% Сг, 10%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35086E">
        <w:rPr>
          <w:rFonts w:ascii="Times New Roman" w:hAnsi="Times New Roman" w:cs="Times New Roman"/>
          <w:sz w:val="24"/>
          <w:szCs w:val="24"/>
        </w:rPr>
        <w:t xml:space="preserve">, 0,5%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35086E">
        <w:rPr>
          <w:rFonts w:ascii="Times New Roman" w:hAnsi="Times New Roman" w:cs="Times New Roman"/>
          <w:sz w:val="24"/>
          <w:szCs w:val="24"/>
        </w:rPr>
        <w:t>) проводят холодную пластическую деформацию со степенью обжатия около 50% и затем</w:t>
      </w:r>
    </w:p>
    <w:p w:rsidR="0035086E" w:rsidRPr="0035086E" w:rsidRDefault="0035086E" w:rsidP="0035086E">
      <w:pPr>
        <w:shd w:val="clear" w:color="auto" w:fill="FFFFFF"/>
        <w:spacing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рекристаллизационный отжиг в строго контролируемых условиях: нагрев до 820° С со скоростью 500° С/с, охлаждение в 10% -ном рас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творе </w:t>
      </w:r>
      <w:r w:rsidRPr="0035086E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35086E">
        <w:rPr>
          <w:rFonts w:ascii="Times New Roman" w:hAnsi="Times New Roman" w:cs="Times New Roman"/>
          <w:sz w:val="24"/>
          <w:szCs w:val="24"/>
        </w:rPr>
        <w:t xml:space="preserve"> для фиксирования ранней стадии рекристаллизации. Та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кая сталь с размером зерна Д=2 мкм при горячей обработке со ско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ростью деформации е=5ХЮ~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>с~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086E">
        <w:rPr>
          <w:rFonts w:ascii="Times New Roman" w:hAnsi="Times New Roman" w:cs="Times New Roman"/>
          <w:sz w:val="24"/>
          <w:szCs w:val="24"/>
        </w:rPr>
        <w:t xml:space="preserve"> обнаруживает сверхпластичность (рис. 61, а). Обычная пластичность этой стали с размером зерна Д=20 мкм после стандартной термической обработки в несколько раз меньше. На рис. 92, б показана </w:t>
      </w:r>
      <w:r w:rsidRPr="0035086E">
        <w:rPr>
          <w:rFonts w:ascii="Times New Roman" w:hAnsi="Times New Roman" w:cs="Times New Roman"/>
          <w:color w:val="FF0000"/>
          <w:sz w:val="24"/>
          <w:szCs w:val="24"/>
        </w:rPr>
        <w:t>сверхпластичность углеродистых</w:t>
      </w:r>
    </w:p>
    <w:p w:rsidR="0035086E" w:rsidRPr="0035086E" w:rsidRDefault="0035086E" w:rsidP="0035086E">
      <w:pPr>
        <w:spacing w:line="240" w:lineRule="auto"/>
        <w:ind w:left="240" w:right="298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noProof/>
          <w:sz w:val="24"/>
          <w:szCs w:val="24"/>
        </w:rPr>
        <w:pict>
          <v:group id="_x0000_s1056" style="position:absolute;left:0;text-align:left;margin-left:9pt;margin-top:10.6pt;width:269.65pt;height:274.05pt;z-index:251678720" coordorigin="1314,9095" coordsize="5393,5481">
            <v:shape id="_x0000_s1057" type="#_x0000_t75" style="position:absolute;left:1658;top:9095;width:5049;height:3617;rotation:358" wrapcoords="-52 0 -52 21528 21600 21528 21600 0 -52 0">
              <v:imagedata r:id="rId36" o:title="" gain="297891f" blacklevel="-9830f"/>
            </v:shape>
            <v:shape id="_x0000_s1058" type="#_x0000_t202" style="position:absolute;left:1314;top:12834;width:5220;height:1742" stroked="f">
              <v:textbox>
                <w:txbxContent>
                  <w:p w:rsidR="0035086E" w:rsidRPr="00D406BF" w:rsidRDefault="0035086E" w:rsidP="0035086E">
                    <w:pPr>
                      <w:tabs>
                        <w:tab w:val="left" w:pos="2670"/>
                      </w:tabs>
                      <w:spacing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sz w:val="24"/>
                        <w:szCs w:val="24"/>
                      </w:rPr>
                      <w:t>61</w:t>
                    </w:r>
                    <w:r w:rsidRPr="00D406BF">
                      <w:rPr>
                        <w:sz w:val="24"/>
                        <w:szCs w:val="24"/>
                      </w:rPr>
                      <w:t>. Сверхпластичность стали:</w:t>
                    </w:r>
                  </w:p>
                  <w:p w:rsidR="0035086E" w:rsidRDefault="0035086E" w:rsidP="0035086E">
                    <w:pPr>
                      <w:shd w:val="clear" w:color="auto" w:fill="FFFFFF"/>
                      <w:spacing w:line="192" w:lineRule="auto"/>
                      <w:ind w:right="-82"/>
                      <w:jc w:val="center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>а—нержавеющая сталь 12Х18Н10Т; б—углеродистые стали С 0,18% и 0,93% С при термоциклическом нагружении сталей при специальной цикличес кой термической обработке — многократном повторении циклов нагрев — охлаждение.</w:t>
                    </w:r>
                  </w:p>
                  <w:p w:rsidR="0035086E" w:rsidRPr="000B4373" w:rsidRDefault="0035086E" w:rsidP="0035086E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35086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086E" w:rsidRPr="0035086E" w:rsidRDefault="0035086E" w:rsidP="0035086E">
      <w:pPr>
        <w:shd w:val="clear" w:color="auto" w:fill="FFFFFF"/>
        <w:spacing w:line="240" w:lineRule="auto"/>
        <w:ind w:left="1147" w:right="-82" w:hanging="758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Образцы при постоянной нагрузке под напряжением σ=1,75 кгс/мм</w:t>
      </w:r>
      <w:r w:rsidRPr="0035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086E">
        <w:rPr>
          <w:rFonts w:ascii="Times New Roman" w:hAnsi="Times New Roman" w:cs="Times New Roman"/>
          <w:sz w:val="24"/>
          <w:szCs w:val="24"/>
        </w:rPr>
        <w:t xml:space="preserve"> нагревали несколько выше и охлаждали несколько ниже точки Аз — темпера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туры </w:t>
      </w:r>
      <w:r w:rsidRPr="0035086E">
        <w:rPr>
          <w:rFonts w:ascii="Times New Roman" w:hAnsi="Times New Roman" w:cs="Times New Roman"/>
          <w:sz w:val="24"/>
          <w:szCs w:val="24"/>
          <w:highlight w:val="yellow"/>
        </w:rPr>
        <w:t>фазового аз=*='у-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п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Р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ев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Р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аш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-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ения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35086E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в</w:t>
      </w:r>
      <w:r w:rsidRPr="0035086E">
        <w:rPr>
          <w:rFonts w:ascii="Times New Roman" w:hAnsi="Times New Roman" w:cs="Times New Roman"/>
          <w:sz w:val="24"/>
          <w:szCs w:val="24"/>
        </w:rPr>
        <w:t xml:space="preserve"> сталях (см. с. 214).</w:t>
      </w:r>
    </w:p>
    <w:p w:rsidR="0035086E" w:rsidRPr="0035086E" w:rsidRDefault="0035086E" w:rsidP="0035086E">
      <w:pPr>
        <w:shd w:val="clear" w:color="auto" w:fill="FFFFFF"/>
        <w:tabs>
          <w:tab w:val="left" w:pos="8100"/>
        </w:tabs>
        <w:spacing w:line="240" w:lineRule="auto"/>
        <w:ind w:right="-54" w:firstLine="341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Малая пластичность технических сплавов усложняет обработку давлением, иногда ее приходится проводить по схеме деформация — промежуточный отжиг — деформация и т. д. С использованием сверхпластичности технология упрощается, снижаются усилия де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формирования и мощность оборудования, нагрузки на инструмент, обеспечивается возможность обработки труднодеформируемых спла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вов. После обработки благодаря ультрамелкому зерну сплавы име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ют высокие механические свойства. Но в технологии с использова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нием сверхпластичности возникают технические затруднения, напри</w:t>
      </w:r>
      <w:r w:rsidRPr="0035086E">
        <w:rPr>
          <w:rFonts w:ascii="Times New Roman" w:hAnsi="Times New Roman" w:cs="Times New Roman"/>
          <w:sz w:val="24"/>
          <w:szCs w:val="24"/>
        </w:rPr>
        <w:softHyphen/>
        <w:t xml:space="preserve">мер разработка специальных штампов и т. п.  </w:t>
      </w:r>
    </w:p>
    <w:p w:rsidR="0035086E" w:rsidRPr="0035086E" w:rsidRDefault="0035086E" w:rsidP="0035086E">
      <w:pPr>
        <w:shd w:val="clear" w:color="auto" w:fill="FFFFFF"/>
        <w:spacing w:before="5" w:line="240" w:lineRule="auto"/>
        <w:ind w:right="43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35086E">
        <w:rPr>
          <w:rFonts w:ascii="Times New Roman" w:hAnsi="Times New Roman" w:cs="Times New Roman"/>
          <w:sz w:val="24"/>
          <w:szCs w:val="24"/>
        </w:rPr>
        <w:t>Несмотря на многочисленные работы, физическая теория сверх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пластичности полностью еще не разработана, При сверхпластичности деформация происходит по сложному механизму, включающему дис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локационную пластичность внутри зерен, зернограничное проскаль</w:t>
      </w:r>
      <w:r w:rsidRPr="0035086E">
        <w:rPr>
          <w:rFonts w:ascii="Times New Roman" w:hAnsi="Times New Roman" w:cs="Times New Roman"/>
          <w:sz w:val="24"/>
          <w:szCs w:val="24"/>
        </w:rPr>
        <w:softHyphen/>
        <w:t>зывание и другие процессы,</w:t>
      </w:r>
    </w:p>
    <w:p w:rsidR="00856C3F" w:rsidRPr="0035086E" w:rsidRDefault="00856C3F" w:rsidP="0035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56C3F" w:rsidRPr="0035086E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3F" w:rsidRDefault="00856C3F" w:rsidP="0035086E">
      <w:pPr>
        <w:spacing w:after="0" w:line="240" w:lineRule="auto"/>
      </w:pPr>
      <w:r>
        <w:separator/>
      </w:r>
    </w:p>
  </w:endnote>
  <w:endnote w:type="continuationSeparator" w:id="1">
    <w:p w:rsidR="00856C3F" w:rsidRDefault="00856C3F" w:rsidP="0035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815"/>
      <w:docPartObj>
        <w:docPartGallery w:val="Page Numbers (Bottom of Page)"/>
        <w:docPartUnique/>
      </w:docPartObj>
    </w:sdtPr>
    <w:sdtContent>
      <w:p w:rsidR="0035086E" w:rsidRDefault="0035086E">
        <w:pPr>
          <w:pStyle w:val="a7"/>
          <w:jc w:val="right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35086E" w:rsidRDefault="003508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3F" w:rsidRDefault="00856C3F" w:rsidP="0035086E">
      <w:pPr>
        <w:spacing w:after="0" w:line="240" w:lineRule="auto"/>
      </w:pPr>
      <w:r>
        <w:separator/>
      </w:r>
    </w:p>
  </w:footnote>
  <w:footnote w:type="continuationSeparator" w:id="1">
    <w:p w:rsidR="00856C3F" w:rsidRDefault="00856C3F" w:rsidP="0035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086E"/>
    <w:rsid w:val="0035086E"/>
    <w:rsid w:val="0085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8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086E"/>
  </w:style>
  <w:style w:type="paragraph" w:styleId="a7">
    <w:name w:val="footer"/>
    <w:basedOn w:val="a"/>
    <w:link w:val="a8"/>
    <w:uiPriority w:val="99"/>
    <w:unhideWhenUsed/>
    <w:rsid w:val="0035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wmf"/><Relationship Id="rId26" Type="http://schemas.openxmlformats.org/officeDocument/2006/relationships/oleObject" Target="embeddings/oleObject5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34" Type="http://schemas.openxmlformats.org/officeDocument/2006/relationships/image" Target="media/image24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6.wmf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2.jpeg"/><Relationship Id="rId29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5.jpeg"/><Relationship Id="rId19" Type="http://schemas.openxmlformats.org/officeDocument/2006/relationships/oleObject" Target="embeddings/oleObject3.bin"/><Relationship Id="rId31" Type="http://schemas.openxmlformats.org/officeDocument/2006/relationships/image" Target="media/image21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oleObject" Target="embeddings/oleObject4.bin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7858</Words>
  <Characters>44791</Characters>
  <Application>Microsoft Office Word</Application>
  <DocSecurity>0</DocSecurity>
  <Lines>373</Lines>
  <Paragraphs>105</Paragraphs>
  <ScaleCrop>false</ScaleCrop>
  <Company>Microsoft</Company>
  <LinksUpToDate>false</LinksUpToDate>
  <CharactersWithSpaces>52544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IIiKT</dc:creator>
  <cp:keywords/>
  <dc:description/>
  <cp:lastModifiedBy>IIiKT</cp:lastModifiedBy>
  <cp:revision>2</cp:revision>
  <dcterms:created xsi:type="dcterms:W3CDTF">2013-05-20T05:46:00Z</dcterms:created>
  <dcterms:modified xsi:type="dcterms:W3CDTF">2013-05-20T05:49:00Z</dcterms:modified>
</cp:coreProperties>
</file>