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0" w:rsidRPr="00D154D7" w:rsidRDefault="00D154D7" w:rsidP="00D154D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154D7">
        <w:rPr>
          <w:rFonts w:ascii="Times New Roman" w:hAnsi="Times New Roman" w:cs="Times New Roman"/>
          <w:b/>
          <w:i/>
          <w:sz w:val="28"/>
          <w:szCs w:val="28"/>
          <w:lang w:val="ru-RU"/>
        </w:rPr>
        <w:t>Недельное задание 1</w:t>
      </w:r>
    </w:p>
    <w:p w:rsidR="00D154D7" w:rsidRDefault="00D154D7" w:rsidP="00D154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54D7">
        <w:rPr>
          <w:rFonts w:ascii="Times New Roman" w:hAnsi="Times New Roman" w:cs="Times New Roman"/>
          <w:b/>
          <w:sz w:val="28"/>
          <w:szCs w:val="28"/>
          <w:lang w:val="ru-RU"/>
        </w:rPr>
        <w:t>Задание 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область определения функций, заданных формулами:</w:t>
      </w:r>
    </w:p>
    <w:p w:rsidR="00D154D7" w:rsidRDefault="00D154D7" w:rsidP="00D154D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7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4pt" o:ole="">
            <v:imagedata r:id="rId5" o:title=""/>
          </v:shape>
          <o:OLEObject Type="Embed" ProgID="Equation.DSMT4" ShapeID="_x0000_i1025" DrawAspect="Content" ObjectID="_1547978714" r:id="rId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2)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40" w:dyaOrig="440">
          <v:shape id="_x0000_i1026" type="#_x0000_t75" style="width:132pt;height:21.75pt" o:ole="">
            <v:imagedata r:id="rId7" o:title=""/>
          </v:shape>
          <o:OLEObject Type="Embed" ProgID="Equation.DSMT4" ShapeID="_x0000_i1026" DrawAspect="Content" ObjectID="_1547978715" r:id="rId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   3)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320" w:dyaOrig="600">
          <v:shape id="_x0000_i1027" type="#_x0000_t75" style="width:66pt;height:30pt" o:ole="">
            <v:imagedata r:id="rId9" o:title=""/>
          </v:shape>
          <o:OLEObject Type="Embed" ProgID="Equation.DSMT4" ShapeID="_x0000_i1027" DrawAspect="Content" ObjectID="_1547978716" r:id="rId1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54D7" w:rsidRDefault="00D154D7" w:rsidP="00D154D7">
      <w:pPr>
        <w:ind w:left="36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D154D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579" w:dyaOrig="760">
          <v:shape id="_x0000_i1028" type="#_x0000_t75" style="width:78.75pt;height:38.25pt" o:ole="">
            <v:imagedata r:id="rId11" o:title=""/>
          </v:shape>
          <o:OLEObject Type="Embed" ProgID="Equation.DSMT4" ShapeID="_x0000_i1028" DrawAspect="Content" ObjectID="_1547978717" r:id="rId1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  5) </w:t>
      </w:r>
      <w:r w:rsidRPr="00D154D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2480" w:dyaOrig="720">
          <v:shape id="_x0000_i1029" type="#_x0000_t75" style="width:123.75pt;height:36pt" o:ole="">
            <v:imagedata r:id="rId13" o:title=""/>
          </v:shape>
          <o:OLEObject Type="Embed" ProgID="Equation.DSMT4" ShapeID="_x0000_i1029" DrawAspect="Content" ObjectID="_1547978718" r:id="rId1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4D7" w:rsidRDefault="00D154D7" w:rsidP="00D154D7">
      <w:pPr>
        <w:ind w:left="36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D154D7">
        <w:rPr>
          <w:rFonts w:ascii="Times New Roman" w:hAnsi="Times New Roman" w:cs="Times New Roman"/>
          <w:b/>
          <w:sz w:val="28"/>
          <w:szCs w:val="28"/>
          <w:lang w:val="ru-RU"/>
        </w:rPr>
        <w:t>Задание 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Установить четность или нечетность функций:</w:t>
      </w:r>
    </w:p>
    <w:p w:rsidR="00D154D7" w:rsidRDefault="00D154D7" w:rsidP="00D154D7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160" w:dyaOrig="420">
          <v:shape id="_x0000_i1030" type="#_x0000_t75" style="width:57.75pt;height:21pt" o:ole="">
            <v:imagedata r:id="rId15" o:title=""/>
          </v:shape>
          <o:OLEObject Type="Embed" ProgID="Equation.DSMT4" ShapeID="_x0000_i1030" DrawAspect="Content" ObjectID="_1547978719" r:id="rId1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2)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280" w:dyaOrig="420">
          <v:shape id="_x0000_i1031" type="#_x0000_t75" style="width:63.75pt;height:21pt" o:ole="">
            <v:imagedata r:id="rId17" o:title=""/>
          </v:shape>
          <o:OLEObject Type="Embed" ProgID="Equation.DSMT4" ShapeID="_x0000_i1031" DrawAspect="Content" ObjectID="_1547978720" r:id="rId1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 3) </w:t>
      </w:r>
      <w:r w:rsidRPr="00D154D7">
        <w:rPr>
          <w:rFonts w:ascii="Times New Roman" w:hAnsi="Times New Roman" w:cs="Times New Roman"/>
          <w:position w:val="-28"/>
          <w:sz w:val="28"/>
          <w:szCs w:val="28"/>
          <w:lang w:val="ru-RU"/>
        </w:rPr>
        <w:object w:dxaOrig="1300" w:dyaOrig="720">
          <v:shape id="_x0000_i1032" type="#_x0000_t75" style="width:65.25pt;height:36pt" o:ole="">
            <v:imagedata r:id="rId19" o:title=""/>
          </v:shape>
          <o:OLEObject Type="Embed" ProgID="Equation.DSMT4" ShapeID="_x0000_i1032" DrawAspect="Content" ObjectID="_1547978721" r:id="rId2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4) </w:t>
      </w:r>
      <w:r w:rsidRPr="00D154D7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120" w:dyaOrig="420">
          <v:shape id="_x0000_i1033" type="#_x0000_t75" style="width:56.25pt;height:21pt" o:ole="">
            <v:imagedata r:id="rId21" o:title=""/>
          </v:shape>
          <o:OLEObject Type="Embed" ProgID="Equation.DSMT4" ShapeID="_x0000_i1033" DrawAspect="Content" ObjectID="_1547978722" r:id="rId2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 5)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380" w:dyaOrig="480">
          <v:shape id="_x0000_i1034" type="#_x0000_t75" style="width:69pt;height:24pt" o:ole="">
            <v:imagedata r:id="rId23" o:title=""/>
          </v:shape>
          <o:OLEObject Type="Embed" ProgID="Equation.DSMT4" ShapeID="_x0000_i1034" DrawAspect="Content" ObjectID="_1547978723" r:id="rId2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4D7" w:rsidRPr="00D154D7" w:rsidRDefault="00D154D7" w:rsidP="00D154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54D7">
        <w:rPr>
          <w:rFonts w:ascii="Times New Roman" w:hAnsi="Times New Roman" w:cs="Times New Roman"/>
          <w:b/>
          <w:sz w:val="28"/>
          <w:szCs w:val="28"/>
          <w:lang w:val="ru-RU"/>
        </w:rPr>
        <w:t>Задание 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Постоянные издержки </w:t>
      </w:r>
      <w:r>
        <w:rPr>
          <w:rFonts w:ascii="Times New Roman" w:hAnsi="Times New Roman" w:cs="Times New Roman"/>
          <w:i/>
          <w:sz w:val="28"/>
          <w:szCs w:val="28"/>
        </w:rPr>
        <w:t>F</w:t>
      </w:r>
      <w:r w:rsidRPr="00D154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(независящие от числа</w:t>
      </w:r>
      <w:r w:rsidRPr="00D154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4D7">
        <w:rPr>
          <w:rFonts w:ascii="Times New Roman" w:hAnsi="Times New Roman" w:cs="Times New Roman"/>
          <w:i/>
          <w:sz w:val="28"/>
          <w:szCs w:val="28"/>
        </w:rPr>
        <w:t>x</w:t>
      </w:r>
      <w:r w:rsidRPr="00D154D7">
        <w:rPr>
          <w:rFonts w:ascii="Times New Roman" w:hAnsi="Times New Roman" w:cs="Times New Roman"/>
          <w:sz w:val="28"/>
          <w:szCs w:val="28"/>
          <w:lang w:val="ru-RU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произведенной продукции) составляют 125 тыс.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у.е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месяц, а переменные издержки </w:t>
      </w:r>
      <w:r w:rsidRPr="00D154D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00" w:dyaOrig="360">
          <v:shape id="_x0000_i1035" type="#_x0000_t75" style="width:30pt;height:18pt" o:ole="">
            <v:imagedata r:id="rId25" o:title=""/>
          </v:shape>
          <o:OLEObject Type="Embed" ProgID="Equation.DSMT4" ShapeID="_x0000_i1035" DrawAspect="Content" ObjectID="_1547978724" r:id="rId2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(пропорциональные 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154D7">
        <w:rPr>
          <w:rFonts w:ascii="Times New Roman" w:hAnsi="Times New Roman" w:cs="Times New Roman"/>
          <w:sz w:val="28"/>
          <w:szCs w:val="28"/>
          <w:lang w:val="ru-RU"/>
        </w:rPr>
        <w:t xml:space="preserve"> – 700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у.е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 каждую единицу продукции. Цена единицы продукции равна 1200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у.е</w:t>
      </w:r>
      <w:proofErr w:type="spellEnd"/>
      <w:r w:rsidRPr="00D154D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Найти объем продукции </w:t>
      </w:r>
      <w:r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при котором прибыль равна: а) нулю (точка безубыточности); б) 105 тыс.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у.е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в месяц.</w:t>
      </w:r>
    </w:p>
    <w:sectPr w:rsidR="00D154D7" w:rsidRPr="00D154D7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6E4D"/>
    <w:multiLevelType w:val="hybridMultilevel"/>
    <w:tmpl w:val="ACA4C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10E87"/>
    <w:multiLevelType w:val="hybridMultilevel"/>
    <w:tmpl w:val="8CE25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54D7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3047"/>
    <w:rsid w:val="000A3110"/>
    <w:rsid w:val="000A31DF"/>
    <w:rsid w:val="000A3F36"/>
    <w:rsid w:val="000A4CDE"/>
    <w:rsid w:val="000A5376"/>
    <w:rsid w:val="000A57A8"/>
    <w:rsid w:val="000A5CCD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654E"/>
    <w:rsid w:val="005B6F96"/>
    <w:rsid w:val="005B76EE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50132"/>
    <w:rsid w:val="00650281"/>
    <w:rsid w:val="006504A8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EB6"/>
    <w:rsid w:val="007422C4"/>
    <w:rsid w:val="00742640"/>
    <w:rsid w:val="00742C4E"/>
    <w:rsid w:val="00742DA4"/>
    <w:rsid w:val="00743233"/>
    <w:rsid w:val="00744FC4"/>
    <w:rsid w:val="00746529"/>
    <w:rsid w:val="00746D46"/>
    <w:rsid w:val="00747195"/>
    <w:rsid w:val="0074720C"/>
    <w:rsid w:val="0074765E"/>
    <w:rsid w:val="00750171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BEF"/>
    <w:rsid w:val="00A43602"/>
    <w:rsid w:val="00A43C7D"/>
    <w:rsid w:val="00A442C7"/>
    <w:rsid w:val="00A44E24"/>
    <w:rsid w:val="00A46812"/>
    <w:rsid w:val="00A46944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810"/>
    <w:rsid w:val="00BF2AAA"/>
    <w:rsid w:val="00BF2FB7"/>
    <w:rsid w:val="00BF2FC8"/>
    <w:rsid w:val="00BF3426"/>
    <w:rsid w:val="00BF3675"/>
    <w:rsid w:val="00BF377A"/>
    <w:rsid w:val="00BF3D58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4D7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7CF"/>
    <w:rsid w:val="00D740E9"/>
    <w:rsid w:val="00D7469F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6E4"/>
    <w:rsid w:val="00DB6D30"/>
    <w:rsid w:val="00DB7975"/>
    <w:rsid w:val="00DC212D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1</cp:revision>
  <dcterms:created xsi:type="dcterms:W3CDTF">2017-02-07T07:01:00Z</dcterms:created>
  <dcterms:modified xsi:type="dcterms:W3CDTF">2017-02-07T07:18:00Z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