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CE" w:rsidRPr="00E747CE" w:rsidRDefault="00E747CE" w:rsidP="00E747CE">
      <w:pPr>
        <w:jc w:val="center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Лабораторная работа № 1</w:t>
      </w:r>
      <w:r w:rsidRPr="00E747CE">
        <w:rPr>
          <w:sz w:val="28"/>
          <w:szCs w:val="20"/>
        </w:rPr>
        <w:t>1</w:t>
      </w:r>
    </w:p>
    <w:p w:rsidR="00E747CE" w:rsidRPr="004544F6" w:rsidRDefault="00E747CE" w:rsidP="00E747CE">
      <w:pPr>
        <w:jc w:val="center"/>
        <w:rPr>
          <w:sz w:val="28"/>
          <w:szCs w:val="20"/>
        </w:rPr>
      </w:pPr>
    </w:p>
    <w:p w:rsidR="00E747CE" w:rsidRPr="00FD2F3A" w:rsidRDefault="00E747CE" w:rsidP="00E747CE">
      <w:pPr>
        <w:jc w:val="center"/>
      </w:pPr>
      <w:r w:rsidRPr="004544F6">
        <w:t xml:space="preserve">Тема: </w:t>
      </w:r>
      <w:r>
        <w:rPr>
          <w:b/>
        </w:rPr>
        <w:t>Работа  с редактором формул</w:t>
      </w:r>
      <w:r w:rsidRPr="00A255DF">
        <w:rPr>
          <w:b/>
        </w:rPr>
        <w:t>.</w:t>
      </w:r>
      <w:r>
        <w:rPr>
          <w:b/>
        </w:rPr>
        <w:t xml:space="preserve"> Создание стилей, сноски, буквицы,</w:t>
      </w:r>
      <w:r w:rsidRPr="00AB3DE7">
        <w:rPr>
          <w:b/>
        </w:rPr>
        <w:t xml:space="preserve"> </w:t>
      </w:r>
      <w:r>
        <w:rPr>
          <w:b/>
        </w:rPr>
        <w:t xml:space="preserve">надписи, оглавления в </w:t>
      </w:r>
      <w:r>
        <w:rPr>
          <w:b/>
          <w:lang w:val="en-US"/>
        </w:rPr>
        <w:t>MS</w:t>
      </w:r>
      <w:r w:rsidRPr="00AB3DE7">
        <w:rPr>
          <w:b/>
        </w:rPr>
        <w:t xml:space="preserve"> </w:t>
      </w:r>
      <w:r>
        <w:rPr>
          <w:b/>
          <w:lang w:val="en-US"/>
        </w:rPr>
        <w:t>Word</w:t>
      </w:r>
      <w:r w:rsidRPr="00A255DF">
        <w:rPr>
          <w:b/>
        </w:rPr>
        <w:t>.</w:t>
      </w:r>
    </w:p>
    <w:p w:rsidR="00E747CE" w:rsidRPr="002F112F" w:rsidRDefault="00E747CE" w:rsidP="00E747CE">
      <w:pPr>
        <w:ind w:right="282"/>
        <w:rPr>
          <w:b/>
          <w:sz w:val="22"/>
          <w:szCs w:val="22"/>
        </w:rPr>
      </w:pPr>
    </w:p>
    <w:p w:rsidR="00E747CE" w:rsidRPr="002F112F" w:rsidRDefault="00E747CE" w:rsidP="00E747CE">
      <w:pPr>
        <w:ind w:left="1418" w:right="282" w:hanging="1418"/>
      </w:pPr>
      <w:r w:rsidRPr="002F112F">
        <w:rPr>
          <w:b/>
        </w:rPr>
        <w:t>Цель работы</w:t>
      </w:r>
      <w:r w:rsidRPr="002F112F">
        <w:t xml:space="preserve">: </w:t>
      </w:r>
      <w:r>
        <w:t>Приобретение знаний  по теме</w:t>
      </w:r>
      <w:r w:rsidRPr="002F112F">
        <w:rPr>
          <w:i/>
        </w:rPr>
        <w:t>.</w:t>
      </w:r>
      <w:r w:rsidRPr="002F112F">
        <w:t xml:space="preserve"> </w:t>
      </w:r>
      <w:r w:rsidRPr="002F112F">
        <w:rPr>
          <w:i/>
        </w:rPr>
        <w:t>«</w:t>
      </w:r>
      <w:r w:rsidRPr="002F112F">
        <w:t xml:space="preserve">Текстовый процессор  </w:t>
      </w:r>
      <w:r w:rsidRPr="002F112F">
        <w:rPr>
          <w:lang w:val="en-US"/>
        </w:rPr>
        <w:t>Microsoft</w:t>
      </w:r>
      <w:r w:rsidRPr="002F112F">
        <w:t xml:space="preserve"> </w:t>
      </w:r>
      <w:r w:rsidRPr="002F112F">
        <w:rPr>
          <w:lang w:val="en-US"/>
        </w:rPr>
        <w:t>Word</w:t>
      </w:r>
      <w:r w:rsidRPr="002F112F">
        <w:t>,   основные инструменты».</w:t>
      </w:r>
    </w:p>
    <w:p w:rsidR="00E747CE" w:rsidRPr="00E747CE" w:rsidRDefault="00E747CE" w:rsidP="007B5BCB">
      <w:pPr>
        <w:jc w:val="center"/>
        <w:rPr>
          <w:rFonts w:ascii="Courier New" w:hAnsi="Courier New"/>
          <w:b/>
        </w:rPr>
      </w:pPr>
    </w:p>
    <w:p w:rsidR="007B5BCB" w:rsidRPr="00E747CE" w:rsidRDefault="007B5BCB" w:rsidP="00E747CE">
      <w:pPr>
        <w:jc w:val="center"/>
        <w:rPr>
          <w:b/>
          <w:i/>
        </w:rPr>
      </w:pPr>
      <w:r w:rsidRPr="00674DB4">
        <w:rPr>
          <w:rFonts w:ascii="Courier New" w:hAnsi="Courier New"/>
          <w:b/>
        </w:rPr>
        <w:t xml:space="preserve">Задания для лабораторной работы по теме «Приложения </w:t>
      </w:r>
      <w:r w:rsidRPr="00674DB4">
        <w:rPr>
          <w:rFonts w:ascii="Courier New" w:hAnsi="Courier New"/>
          <w:b/>
          <w:lang w:val="en-US"/>
        </w:rPr>
        <w:t>MS</w:t>
      </w:r>
      <w:r w:rsidRPr="00674DB4">
        <w:rPr>
          <w:rFonts w:ascii="Courier New" w:hAnsi="Courier New"/>
          <w:b/>
        </w:rPr>
        <w:t xml:space="preserve"> </w:t>
      </w:r>
      <w:r w:rsidRPr="00674DB4">
        <w:rPr>
          <w:rFonts w:ascii="Courier New" w:hAnsi="Courier New"/>
          <w:b/>
          <w:lang w:val="en-US"/>
        </w:rPr>
        <w:t>Equation</w:t>
      </w:r>
      <w:r w:rsidRPr="00674DB4">
        <w:rPr>
          <w:rFonts w:ascii="Courier New" w:hAnsi="Courier New"/>
          <w:b/>
        </w:rPr>
        <w:t xml:space="preserve">» </w:t>
      </w:r>
    </w:p>
    <w:p w:rsidR="007B5BCB" w:rsidRDefault="007B5BCB" w:rsidP="007B5BCB"/>
    <w:p w:rsidR="007B5BCB" w:rsidRDefault="007B5BCB" w:rsidP="007B5BCB">
      <w:r>
        <w:rPr>
          <w:rFonts w:ascii="Arial" w:hAnsi="Arial"/>
          <w:b/>
        </w:rPr>
        <w:t>Задание 1</w:t>
      </w:r>
      <w:r>
        <w:t>.  Использование редактора формул</w:t>
      </w:r>
    </w:p>
    <w:p w:rsidR="007B5BCB" w:rsidRDefault="007B5BCB" w:rsidP="007B5BCB">
      <w:r>
        <w:t>Набрать указанные в образце формулы при помощи редактора формул</w:t>
      </w:r>
    </w:p>
    <w:p w:rsidR="007B5BCB" w:rsidRDefault="000052AD" w:rsidP="007B5BCB">
      <w:pPr>
        <w:rPr>
          <w:rFonts w:ascii="Arial" w:hAnsi="Arial"/>
          <w:b/>
        </w:rPr>
      </w:pPr>
      <w:r>
        <w:rPr>
          <w:rFonts w:ascii="Arial" w:hAnsi="Arial"/>
          <w:b/>
        </w:rPr>
        <w:t>Вкладка</w:t>
      </w:r>
      <w:r w:rsidR="00AB3DE7">
        <w:rPr>
          <w:rFonts w:ascii="Arial" w:hAnsi="Arial"/>
          <w:b/>
        </w:rPr>
        <w:t xml:space="preserve"> Вставка, команда </w:t>
      </w:r>
      <w:r w:rsidR="009A0B4B">
        <w:rPr>
          <w:rFonts w:ascii="Arial" w:hAnsi="Arial"/>
          <w:b/>
        </w:rPr>
        <w:t>Формула</w:t>
      </w:r>
      <w:r w:rsidR="00F66000">
        <w:rPr>
          <w:rFonts w:ascii="Arial" w:hAnsi="Arial"/>
          <w:b/>
          <w:noProof/>
        </w:rPr>
        <w:drawing>
          <wp:inline distT="0" distB="0" distL="0" distR="0" wp14:anchorId="1F7EF879" wp14:editId="650EF885">
            <wp:extent cx="5940425" cy="1735117"/>
            <wp:effectExtent l="0" t="0" r="3175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CB" w:rsidRDefault="001B21DC" w:rsidP="00B02281">
      <w:pPr>
        <w:jc w:val="center"/>
        <w:rPr>
          <w:rFonts w:ascii="Courier New" w:hAnsi="Courier New"/>
          <w:highlight w:val="cyan"/>
          <w:lang w:val="en-US"/>
        </w:rPr>
      </w:pPr>
      <w:r>
        <w:rPr>
          <w:noProof/>
        </w:rPr>
        <w:drawing>
          <wp:inline distT="0" distB="0" distL="0" distR="0" wp14:anchorId="1C79623D" wp14:editId="77BA7F45">
            <wp:extent cx="5940425" cy="1683833"/>
            <wp:effectExtent l="0" t="0" r="3175" b="0"/>
            <wp:docPr id="2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D" w:rsidRDefault="000052AD" w:rsidP="000052AD">
      <w:pPr>
        <w:jc w:val="center"/>
        <w:rPr>
          <w:rFonts w:ascii="Courier New" w:hAnsi="Courier New"/>
          <w:highlight w:val="cyan"/>
        </w:rPr>
      </w:pPr>
    </w:p>
    <w:p w:rsidR="00B02281" w:rsidRDefault="00B02281" w:rsidP="000052AD">
      <w:pPr>
        <w:jc w:val="center"/>
        <w:rPr>
          <w:rFonts w:ascii="Courier New" w:hAnsi="Courier New"/>
        </w:rPr>
      </w:pPr>
      <w:r w:rsidRPr="000D5353">
        <w:rPr>
          <w:rFonts w:ascii="Courier New" w:hAnsi="Courier New"/>
          <w:highlight w:val="cyan"/>
        </w:rPr>
        <w:t>Задания для лабораторной работы по теме «Сти</w:t>
      </w:r>
      <w:r>
        <w:rPr>
          <w:rFonts w:ascii="Courier New" w:hAnsi="Courier New"/>
          <w:highlight w:val="cyan"/>
        </w:rPr>
        <w:t>ли, сноски</w:t>
      </w:r>
      <w:r w:rsidRPr="000D5353">
        <w:rPr>
          <w:rFonts w:ascii="Courier New" w:hAnsi="Courier New"/>
          <w:highlight w:val="cyan"/>
        </w:rPr>
        <w:t>,</w:t>
      </w:r>
      <w:r w:rsidR="0089395E">
        <w:rPr>
          <w:rFonts w:ascii="Courier New" w:hAnsi="Courier New"/>
          <w:highlight w:val="cyan"/>
        </w:rPr>
        <w:t xml:space="preserve"> </w:t>
      </w:r>
      <w:r w:rsidR="00363C2A">
        <w:rPr>
          <w:rFonts w:ascii="Courier New" w:hAnsi="Courier New"/>
          <w:highlight w:val="cyan"/>
        </w:rPr>
        <w:t>буквица, надпись</w:t>
      </w:r>
      <w:r w:rsidR="0089395E">
        <w:rPr>
          <w:rFonts w:ascii="Courier New" w:hAnsi="Courier New"/>
          <w:highlight w:val="cyan"/>
        </w:rPr>
        <w:t xml:space="preserve">, </w:t>
      </w:r>
      <w:r w:rsidRPr="000D5353">
        <w:rPr>
          <w:rFonts w:ascii="Courier New" w:hAnsi="Courier New"/>
          <w:highlight w:val="cyan"/>
        </w:rPr>
        <w:t xml:space="preserve">оглавления в </w:t>
      </w:r>
      <w:r w:rsidRPr="000D5353">
        <w:rPr>
          <w:rFonts w:ascii="Courier New" w:hAnsi="Courier New"/>
          <w:highlight w:val="cyan"/>
          <w:lang w:val="en-US"/>
        </w:rPr>
        <w:t>MS</w:t>
      </w:r>
      <w:r w:rsidRPr="000D5353">
        <w:rPr>
          <w:rFonts w:ascii="Courier New" w:hAnsi="Courier New"/>
          <w:highlight w:val="cyan"/>
        </w:rPr>
        <w:t xml:space="preserve"> </w:t>
      </w:r>
      <w:r w:rsidRPr="000D5353">
        <w:rPr>
          <w:rFonts w:ascii="Courier New" w:hAnsi="Courier New"/>
          <w:highlight w:val="cyan"/>
          <w:lang w:val="en-US"/>
        </w:rPr>
        <w:t>Word</w:t>
      </w:r>
      <w:r w:rsidRPr="000D5353">
        <w:rPr>
          <w:rFonts w:ascii="Courier New" w:hAnsi="Courier New"/>
          <w:highlight w:val="cyan"/>
        </w:rPr>
        <w:t>»</w:t>
      </w:r>
    </w:p>
    <w:p w:rsidR="00B02281" w:rsidRDefault="00B02281" w:rsidP="00B02281"/>
    <w:p w:rsidR="00B02281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1</w:t>
      </w:r>
      <w:r>
        <w:t>.  Использование готовых стилей</w:t>
      </w:r>
    </w:p>
    <w:p w:rsidR="00801097" w:rsidRDefault="00B02281" w:rsidP="00EA37C4">
      <w:r>
        <w:t>При помощи стилей отформатировать текст по указанному ниже образцу</w:t>
      </w:r>
    </w:p>
    <w:p w:rsidR="00801097" w:rsidRDefault="00EA37C4" w:rsidP="00733D8C">
      <w:pPr>
        <w:spacing w:before="100" w:beforeAutospacing="1" w:after="100" w:afterAutospacing="1"/>
      </w:pPr>
      <w:r>
        <w:t>Этот текст набран стилем «Обычный»</w:t>
      </w:r>
    </w:p>
    <w:p w:rsidR="00B02281" w:rsidRPr="00801097" w:rsidRDefault="00EA37C4" w:rsidP="00733D8C">
      <w:pPr>
        <w:pStyle w:val="1"/>
        <w:spacing w:before="100" w:beforeAutospacing="1" w:after="100" w:afterAutospacing="1"/>
      </w:pPr>
      <w:r>
        <w:t>Этот текст набран стилем «Заголовок 1»</w:t>
      </w:r>
    </w:p>
    <w:p w:rsidR="00EA37C4" w:rsidRDefault="00EA37C4" w:rsidP="00801097">
      <w:pPr>
        <w:pStyle w:val="2"/>
      </w:pPr>
      <w:r>
        <w:t>Этот текст набран стилем «Заголовок 2»</w:t>
      </w:r>
    </w:p>
    <w:p w:rsidR="00EA37C4" w:rsidRPr="00B02281" w:rsidRDefault="00EA37C4" w:rsidP="00B02281">
      <w:pPr>
        <w:rPr>
          <w:rFonts w:ascii="Arial" w:hAnsi="Arial"/>
          <w:b/>
        </w:rPr>
      </w:pPr>
    </w:p>
    <w:p w:rsidR="00B02281" w:rsidRPr="00B02281" w:rsidRDefault="00B02281" w:rsidP="00B02281">
      <w:pPr>
        <w:shd w:val="clear" w:color="auto" w:fill="DBE5F1"/>
        <w:rPr>
          <w:b/>
        </w:rPr>
      </w:pPr>
      <w:r w:rsidRPr="00431F41">
        <w:rPr>
          <w:b/>
          <w:sz w:val="28"/>
          <w:szCs w:val="28"/>
          <w:u w:val="single"/>
        </w:rPr>
        <w:t>Сноски</w:t>
      </w:r>
      <w:r w:rsidR="00902EB8">
        <w:rPr>
          <w:b/>
        </w:rPr>
        <w:t xml:space="preserve"> – Вкладка Ссылки</w:t>
      </w:r>
      <w:r w:rsidRPr="00B02281">
        <w:rPr>
          <w:b/>
        </w:rPr>
        <w:t>\</w:t>
      </w:r>
      <w:r w:rsidR="00902EB8">
        <w:rPr>
          <w:b/>
        </w:rPr>
        <w:t xml:space="preserve"> Вставить сноску</w:t>
      </w:r>
      <w:r w:rsidRPr="00B02281">
        <w:rPr>
          <w:b/>
        </w:rPr>
        <w:t>.</w:t>
      </w:r>
    </w:p>
    <w:p w:rsidR="00B02281" w:rsidRDefault="00B02281" w:rsidP="00B02281"/>
    <w:p w:rsidR="00B02281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2</w:t>
      </w:r>
      <w:r>
        <w:t>.  Вставка сносок</w:t>
      </w:r>
    </w:p>
    <w:p w:rsidR="00B02281" w:rsidRDefault="00B02281" w:rsidP="00B02281">
      <w:r>
        <w:t>В приведенном ниже тексте дайте определения выделенным цветом словам, и оформите эти определения как сноски внизу страницы (так, как это сделано для первого слова)</w:t>
      </w:r>
    </w:p>
    <w:p w:rsidR="00B02281" w:rsidRDefault="00B02281" w:rsidP="00B02281">
      <w:pPr>
        <w:rPr>
          <w:rFonts w:ascii="Arial" w:hAnsi="Arial"/>
          <w:b/>
        </w:rPr>
      </w:pPr>
    </w:p>
    <w:p w:rsidR="00B02281" w:rsidRDefault="00B02281" w:rsidP="00B02281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Текст для вставки сносок:</w:t>
      </w: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color w:val="800000"/>
          <w:highlight w:val="yellow"/>
        </w:rPr>
        <w:t>Файл</w:t>
      </w:r>
      <w:r>
        <w:rPr>
          <w:rStyle w:val="a8"/>
          <w:b/>
          <w:color w:val="800000"/>
        </w:rPr>
        <w:footnoteReference w:id="1"/>
      </w:r>
      <w:r>
        <w:t xml:space="preserve"> – это удобный способ работать с информацией. В операционной системе (ОС) </w:t>
      </w:r>
      <w:r>
        <w:rPr>
          <w:lang w:val="en-US"/>
        </w:rPr>
        <w:t>MS</w:t>
      </w:r>
      <w:r>
        <w:t>-</w:t>
      </w:r>
      <w:r>
        <w:rPr>
          <w:lang w:val="en-US"/>
        </w:rPr>
        <w:t>DOS</w:t>
      </w:r>
      <w:r>
        <w:t xml:space="preserve"> каждый файл имеет </w:t>
      </w:r>
      <w:r>
        <w:rPr>
          <w:b/>
          <w:color w:val="800000"/>
          <w:highlight w:val="yellow"/>
        </w:rPr>
        <w:t>имя</w:t>
      </w:r>
      <w:r>
        <w:t xml:space="preserve"> и </w:t>
      </w:r>
      <w:r>
        <w:rPr>
          <w:b/>
          <w:color w:val="800000"/>
          <w:highlight w:val="yellow"/>
        </w:rPr>
        <w:t>расширение</w:t>
      </w:r>
      <w:r>
        <w:t xml:space="preserve">, причем в них могут использоваться только </w:t>
      </w:r>
      <w:r>
        <w:rPr>
          <w:b/>
          <w:color w:val="800000"/>
          <w:highlight w:val="yellow"/>
        </w:rPr>
        <w:t>допустимые символы</w:t>
      </w:r>
      <w:r>
        <w:t xml:space="preserve">. В ОС </w:t>
      </w:r>
      <w:r>
        <w:rPr>
          <w:lang w:val="en-US"/>
        </w:rPr>
        <w:t>Windows</w:t>
      </w:r>
      <w:r>
        <w:t xml:space="preserve"> 95 в имени файла можно использовать гораздо более богатый набор символов, включающий и символы русского языка. </w:t>
      </w: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281" w:rsidRDefault="00B02281" w:rsidP="00B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B02281" w:rsidRDefault="00B02281" w:rsidP="00B02281">
      <w:r>
        <w:t xml:space="preserve"> </w:t>
      </w:r>
    </w:p>
    <w:p w:rsidR="00801097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3</w:t>
      </w:r>
      <w:r w:rsidR="00801097">
        <w:t>.  Создание Буквицы</w:t>
      </w:r>
      <w:r>
        <w:t xml:space="preserve"> </w:t>
      </w:r>
    </w:p>
    <w:p w:rsidR="00801097" w:rsidRDefault="00801097" w:rsidP="00801097">
      <w:r w:rsidRPr="00774443">
        <w:rPr>
          <w:szCs w:val="20"/>
        </w:rPr>
        <w:t xml:space="preserve"> </w:t>
      </w:r>
      <w:r w:rsidRPr="00774443">
        <w:t xml:space="preserve">Щелкните абзац, который требуется начать с большой заглавной буквы (буквицы).  На вкладке  </w:t>
      </w:r>
      <w:r w:rsidRPr="00774443">
        <w:rPr>
          <w:b/>
          <w:bCs/>
          <w:i/>
        </w:rPr>
        <w:t>Вставка</w:t>
      </w:r>
      <w:r w:rsidRPr="00774443">
        <w:rPr>
          <w:bCs/>
        </w:rPr>
        <w:t xml:space="preserve"> в наборе инструментов </w:t>
      </w:r>
      <w:r w:rsidRPr="00774443">
        <w:rPr>
          <w:b/>
          <w:bCs/>
          <w:i/>
        </w:rPr>
        <w:t xml:space="preserve">Текст </w:t>
      </w:r>
      <w:r w:rsidRPr="00774443">
        <w:t xml:space="preserve"> выберите команду </w:t>
      </w:r>
      <w:r w:rsidRPr="00774443">
        <w:rPr>
          <w:b/>
          <w:bCs/>
          <w:i/>
        </w:rPr>
        <w:t>Буквица</w:t>
      </w:r>
      <w:r w:rsidRPr="00774443">
        <w:t xml:space="preserve">. Выберите параметр </w:t>
      </w:r>
      <w:r w:rsidRPr="00774443">
        <w:rPr>
          <w:b/>
          <w:bCs/>
          <w:i/>
        </w:rPr>
        <w:t>В тексте</w:t>
      </w:r>
      <w:r w:rsidRPr="00774443">
        <w:t xml:space="preserve"> или  </w:t>
      </w:r>
      <w:r w:rsidRPr="00774443">
        <w:rPr>
          <w:b/>
          <w:bCs/>
          <w:i/>
        </w:rPr>
        <w:t>На поле</w:t>
      </w:r>
      <w:r w:rsidRPr="00774443">
        <w:t xml:space="preserve"> или </w:t>
      </w:r>
      <w:r w:rsidRPr="00774443">
        <w:rPr>
          <w:b/>
          <w:i/>
        </w:rPr>
        <w:t>Параметры буквицы</w:t>
      </w:r>
      <w:r w:rsidRPr="00774443">
        <w:t xml:space="preserve">, В окне </w:t>
      </w:r>
      <w:r w:rsidRPr="00774443">
        <w:rPr>
          <w:b/>
          <w:i/>
        </w:rPr>
        <w:t>Параметры буквицы</w:t>
      </w:r>
      <w:r w:rsidRPr="00774443">
        <w:t xml:space="preserve">  после выбора щелкните ОК. Чтобы изменить цвет буквы, щелкните дважды на созданной буквице и выберите на панели форматирования цвет шрифта.</w:t>
      </w:r>
    </w:p>
    <w:p w:rsidR="00801097" w:rsidRPr="00774443" w:rsidRDefault="00801097" w:rsidP="00801097"/>
    <w:p w:rsidR="00801097" w:rsidRDefault="00801097" w:rsidP="00801097">
      <w:pPr>
        <w:shd w:val="clear" w:color="auto" w:fill="FFFF00"/>
      </w:pPr>
      <w:r>
        <w:rPr>
          <w:rFonts w:ascii="Arial" w:hAnsi="Arial"/>
          <w:b/>
        </w:rPr>
        <w:t>Задание 4</w:t>
      </w:r>
      <w:r>
        <w:t xml:space="preserve">.  Создание Надписи </w:t>
      </w:r>
    </w:p>
    <w:p w:rsidR="00801097" w:rsidRPr="00DE10E1" w:rsidRDefault="00A01072" w:rsidP="00801097">
      <w:pPr>
        <w:tabs>
          <w:tab w:val="num" w:pos="360"/>
        </w:tabs>
        <w:ind w:left="-142"/>
      </w:pPr>
      <w:r>
        <w:t xml:space="preserve"> Во вкладке</w:t>
      </w:r>
      <w:r w:rsidR="00801097" w:rsidRPr="00DE10E1">
        <w:t xml:space="preserve"> </w:t>
      </w:r>
      <w:r w:rsidR="00801097" w:rsidRPr="00DE10E1">
        <w:rPr>
          <w:b/>
          <w:i/>
        </w:rPr>
        <w:t>Вставка</w:t>
      </w:r>
      <w:r w:rsidR="00801097" w:rsidRPr="00DE10E1">
        <w:t xml:space="preserve"> выберите </w:t>
      </w:r>
      <w:r w:rsidR="00801097" w:rsidRPr="00DE10E1">
        <w:rPr>
          <w:b/>
          <w:i/>
        </w:rPr>
        <w:t xml:space="preserve">Надпись. </w:t>
      </w:r>
      <w:r w:rsidR="00801097" w:rsidRPr="00DE10E1">
        <w:t>Курсор принимает вид перекрестия. Нужно нажать левую кнопку мыши и растянуть, рамку до нужного размера. Введите текст.</w:t>
      </w:r>
    </w:p>
    <w:p w:rsidR="00801097" w:rsidRDefault="00801097" w:rsidP="00B02281"/>
    <w:p w:rsidR="00801097" w:rsidRDefault="00801097" w:rsidP="00B02281">
      <w:r>
        <w:rPr>
          <w:noProof/>
          <w:sz w:val="22"/>
          <w:szCs w:val="22"/>
        </w:rPr>
        <w:drawing>
          <wp:inline distT="0" distB="0" distL="0" distR="0" wp14:anchorId="196C50E3" wp14:editId="6B67E22A">
            <wp:extent cx="536257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2" t="59227" r="9305" b="1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C6" w:rsidRPr="00047375" w:rsidRDefault="006F5AC6" w:rsidP="006F5AC6">
      <w:pPr>
        <w:ind w:left="-426"/>
        <w:rPr>
          <w:b/>
          <w:color w:val="FF0000"/>
        </w:rPr>
      </w:pPr>
      <w:r w:rsidRPr="00DE10E1">
        <w:t xml:space="preserve">Измените направление текста в рамке. Щелкните на рамке, чтобы активизировать его. Выберите вкладку </w:t>
      </w:r>
      <w:r w:rsidRPr="00DE10E1">
        <w:rPr>
          <w:b/>
          <w:i/>
        </w:rPr>
        <w:t>Формат</w:t>
      </w:r>
      <w:r w:rsidRPr="00DE10E1">
        <w:t xml:space="preserve">, затем набор инструментов </w:t>
      </w:r>
      <w:r w:rsidRPr="00DE10E1">
        <w:rPr>
          <w:b/>
          <w:i/>
        </w:rPr>
        <w:t>Текст</w:t>
      </w:r>
      <w:r w:rsidRPr="00DE10E1">
        <w:t xml:space="preserve"> -&gt;</w:t>
      </w:r>
      <w:r w:rsidRPr="00DE10E1">
        <w:rPr>
          <w:b/>
          <w:i/>
        </w:rPr>
        <w:t>Направление текста</w:t>
      </w:r>
      <w:r w:rsidRPr="00DE10E1">
        <w:t>.</w:t>
      </w:r>
      <w:r w:rsidRPr="00DE10E1">
        <w:rPr>
          <w:b/>
          <w:color w:val="FF0000"/>
        </w:rPr>
        <w:t xml:space="preserve"> </w:t>
      </w:r>
    </w:p>
    <w:p w:rsidR="006F5AC6" w:rsidRDefault="006F5AC6" w:rsidP="00B02281"/>
    <w:p w:rsidR="00553E57" w:rsidRDefault="00553E57" w:rsidP="00553E57">
      <w:pPr>
        <w:rPr>
          <w:rFonts w:ascii="Arial" w:hAnsi="Arial"/>
          <w:b/>
        </w:rPr>
      </w:pPr>
    </w:p>
    <w:p w:rsidR="00B02281" w:rsidRDefault="00B02281" w:rsidP="00B02281">
      <w:pPr>
        <w:shd w:val="clear" w:color="auto" w:fill="FFFF00"/>
      </w:pPr>
      <w:r>
        <w:rPr>
          <w:rFonts w:ascii="Arial" w:hAnsi="Arial"/>
          <w:b/>
        </w:rPr>
        <w:t>Задание 5</w:t>
      </w:r>
      <w:r>
        <w:t>.  Оформление сложного документа</w:t>
      </w:r>
    </w:p>
    <w:p w:rsidR="00B02281" w:rsidRDefault="00047375" w:rsidP="00B02281">
      <w:r>
        <w:t xml:space="preserve">Создайте </w:t>
      </w:r>
      <w:r w:rsidR="00B02281">
        <w:t xml:space="preserve"> образец реферата. </w:t>
      </w:r>
    </w:p>
    <w:p w:rsidR="00B02281" w:rsidRDefault="00B02281" w:rsidP="00B02281">
      <w:r>
        <w:t xml:space="preserve">Реферат включает в себя следующие </w:t>
      </w:r>
      <w:r>
        <w:rPr>
          <w:b/>
        </w:rPr>
        <w:t>компоненты</w:t>
      </w:r>
      <w:r>
        <w:t xml:space="preserve">: </w:t>
      </w:r>
    </w:p>
    <w:p w:rsidR="00B02281" w:rsidRPr="00EE6F25" w:rsidRDefault="00B02281" w:rsidP="00363C2A">
      <w:pPr>
        <w:numPr>
          <w:ilvl w:val="0"/>
          <w:numId w:val="1"/>
        </w:numPr>
      </w:pPr>
      <w:r>
        <w:t>титульный лист</w:t>
      </w:r>
    </w:p>
    <w:p w:rsidR="00EE6F25" w:rsidRDefault="001E7B0B" w:rsidP="00363C2A">
      <w:pPr>
        <w:numPr>
          <w:ilvl w:val="0"/>
          <w:numId w:val="1"/>
        </w:numPr>
      </w:pPr>
      <w:r>
        <w:t>оглавление</w:t>
      </w:r>
    </w:p>
    <w:p w:rsidR="00B02281" w:rsidRDefault="00B02281" w:rsidP="00B02281">
      <w:pPr>
        <w:numPr>
          <w:ilvl w:val="0"/>
          <w:numId w:val="1"/>
        </w:numPr>
      </w:pPr>
      <w:r>
        <w:t>введение</w:t>
      </w:r>
    </w:p>
    <w:p w:rsidR="00B02281" w:rsidRDefault="00B02281" w:rsidP="00B02281">
      <w:pPr>
        <w:numPr>
          <w:ilvl w:val="0"/>
          <w:numId w:val="1"/>
        </w:numPr>
      </w:pPr>
      <w:r>
        <w:t>основную часть (состоящую из Главы 1 и Главы 2, Главы 3)</w:t>
      </w:r>
    </w:p>
    <w:p w:rsidR="00B02281" w:rsidRDefault="00B02281" w:rsidP="00B02281">
      <w:pPr>
        <w:numPr>
          <w:ilvl w:val="0"/>
          <w:numId w:val="1"/>
        </w:numPr>
      </w:pPr>
      <w:r>
        <w:t xml:space="preserve">заключение </w:t>
      </w:r>
    </w:p>
    <w:p w:rsidR="00363C2A" w:rsidRDefault="00B02281" w:rsidP="001E7B0B">
      <w:pPr>
        <w:numPr>
          <w:ilvl w:val="0"/>
          <w:numId w:val="1"/>
        </w:numPr>
      </w:pPr>
      <w:r>
        <w:t>список литературы</w:t>
      </w:r>
    </w:p>
    <w:p w:rsidR="00B02281" w:rsidRDefault="00B02281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Установите для всех страниц документа </w:t>
      </w:r>
      <w:r>
        <w:rPr>
          <w:b/>
        </w:rPr>
        <w:t xml:space="preserve">левое поле = </w:t>
      </w:r>
      <w:smartTag w:uri="urn:schemas-microsoft-com:office:smarttags" w:element="metricconverter">
        <w:smartTagPr>
          <w:attr w:name="ProductID" w:val="2,5 см"/>
        </w:smartTagPr>
        <w:r>
          <w:rPr>
            <w:b/>
          </w:rPr>
          <w:t>2,5 см</w:t>
        </w:r>
      </w:smartTag>
      <w:r>
        <w:rPr>
          <w:b/>
        </w:rPr>
        <w:t xml:space="preserve">, правое поле = </w:t>
      </w:r>
      <w:smartTag w:uri="urn:schemas-microsoft-com:office:smarttags" w:element="metricconverter">
        <w:smartTagPr>
          <w:attr w:name="ProductID" w:val="2 см"/>
        </w:smartTagPr>
        <w:r>
          <w:rPr>
            <w:b/>
          </w:rPr>
          <w:t>2 см</w:t>
        </w:r>
      </w:smartTag>
    </w:p>
    <w:p w:rsidR="00733D8C" w:rsidRDefault="00B02281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Каждый </w:t>
      </w:r>
      <w:r w:rsidRPr="00733D8C">
        <w:rPr>
          <w:b/>
        </w:rPr>
        <w:t xml:space="preserve">компонент </w:t>
      </w:r>
      <w:r w:rsidR="00733D8C">
        <w:t>реферата оформите</w:t>
      </w:r>
      <w:r w:rsidR="00047375">
        <w:t xml:space="preserve"> </w:t>
      </w:r>
      <w:r w:rsidR="00C4433B">
        <w:t xml:space="preserve">на отдельной странице </w:t>
      </w:r>
      <w:r w:rsidR="00047375">
        <w:t>сти</w:t>
      </w:r>
      <w:r w:rsidR="00733D8C">
        <w:t>лем «Заголовок 1»</w:t>
      </w:r>
      <w:r>
        <w:t xml:space="preserve"> </w:t>
      </w:r>
    </w:p>
    <w:p w:rsidR="00047375" w:rsidRDefault="001E7B0B" w:rsidP="00B022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Вставьте оглавление на вторую страницу.</w:t>
      </w:r>
    </w:p>
    <w:sectPr w:rsidR="0004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D0" w:rsidRDefault="00A943D0" w:rsidP="00B02281">
      <w:r>
        <w:separator/>
      </w:r>
    </w:p>
  </w:endnote>
  <w:endnote w:type="continuationSeparator" w:id="0">
    <w:p w:rsidR="00A943D0" w:rsidRDefault="00A943D0" w:rsidP="00B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D0" w:rsidRDefault="00A943D0" w:rsidP="00B02281">
      <w:r>
        <w:separator/>
      </w:r>
    </w:p>
  </w:footnote>
  <w:footnote w:type="continuationSeparator" w:id="0">
    <w:p w:rsidR="00A943D0" w:rsidRDefault="00A943D0" w:rsidP="00B02281">
      <w:r>
        <w:continuationSeparator/>
      </w:r>
    </w:p>
  </w:footnote>
  <w:footnote w:id="1">
    <w:p w:rsidR="00B02281" w:rsidRDefault="00B02281" w:rsidP="00B02281">
      <w:pPr>
        <w:pStyle w:val="a6"/>
      </w:pPr>
      <w:r>
        <w:rPr>
          <w:rStyle w:val="a8"/>
        </w:rPr>
        <w:footnoteRef/>
      </w:r>
      <w:r>
        <w:t xml:space="preserve"> Файл – это информация на диске, имеющая имя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9F2"/>
    <w:multiLevelType w:val="hybridMultilevel"/>
    <w:tmpl w:val="E7F43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45EBC"/>
    <w:multiLevelType w:val="multilevel"/>
    <w:tmpl w:val="A23C7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D212C93"/>
    <w:multiLevelType w:val="hybridMultilevel"/>
    <w:tmpl w:val="8F8C5E2A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1"/>
    <w:rsid w:val="000052AD"/>
    <w:rsid w:val="00047375"/>
    <w:rsid w:val="000915F0"/>
    <w:rsid w:val="001B21DC"/>
    <w:rsid w:val="001E7B0B"/>
    <w:rsid w:val="00326878"/>
    <w:rsid w:val="00363C2A"/>
    <w:rsid w:val="003F78C0"/>
    <w:rsid w:val="00431F41"/>
    <w:rsid w:val="004F0C54"/>
    <w:rsid w:val="00553E57"/>
    <w:rsid w:val="006F5AC6"/>
    <w:rsid w:val="00733D8C"/>
    <w:rsid w:val="00774443"/>
    <w:rsid w:val="00783243"/>
    <w:rsid w:val="007B5BCB"/>
    <w:rsid w:val="00801097"/>
    <w:rsid w:val="0089395E"/>
    <w:rsid w:val="00902EB8"/>
    <w:rsid w:val="009049C9"/>
    <w:rsid w:val="009A0B4B"/>
    <w:rsid w:val="00A01072"/>
    <w:rsid w:val="00A074EF"/>
    <w:rsid w:val="00A943D0"/>
    <w:rsid w:val="00AB3DE7"/>
    <w:rsid w:val="00B02281"/>
    <w:rsid w:val="00BA393D"/>
    <w:rsid w:val="00BE7DFE"/>
    <w:rsid w:val="00C4433B"/>
    <w:rsid w:val="00C878F7"/>
    <w:rsid w:val="00DC0330"/>
    <w:rsid w:val="00DE10E1"/>
    <w:rsid w:val="00E41DE1"/>
    <w:rsid w:val="00E50497"/>
    <w:rsid w:val="00E747CE"/>
    <w:rsid w:val="00EA37C4"/>
    <w:rsid w:val="00EA6F6F"/>
    <w:rsid w:val="00EE6F25"/>
    <w:rsid w:val="00F23408"/>
    <w:rsid w:val="00F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22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outlineLvl w:val="2"/>
    </w:pPr>
    <w:rPr>
      <w:rFonts w:ascii="Arial" w:hAnsi="Arial"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281"/>
    <w:rPr>
      <w:rFonts w:ascii="Arial" w:eastAsia="Times New Roman" w:hAnsi="Arial" w:cs="Times New Roman"/>
      <w:bCs/>
      <w:spacing w:val="20"/>
      <w:sz w:val="28"/>
      <w:szCs w:val="24"/>
      <w:shd w:val="clear" w:color="auto" w:fill="F3F3F3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02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меченный текст"/>
    <w:rsid w:val="00B02281"/>
    <w:rPr>
      <w:i/>
      <w:color w:val="333399"/>
      <w:u w:val="double" w:color="993300"/>
    </w:rPr>
  </w:style>
  <w:style w:type="paragraph" w:styleId="a6">
    <w:name w:val="footnote text"/>
    <w:basedOn w:val="a"/>
    <w:link w:val="a7"/>
    <w:semiHidden/>
    <w:rsid w:val="00B02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02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0228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022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B3D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22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outlineLvl w:val="2"/>
    </w:pPr>
    <w:rPr>
      <w:rFonts w:ascii="Arial" w:hAnsi="Arial"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281"/>
    <w:rPr>
      <w:rFonts w:ascii="Arial" w:eastAsia="Times New Roman" w:hAnsi="Arial" w:cs="Times New Roman"/>
      <w:bCs/>
      <w:spacing w:val="20"/>
      <w:sz w:val="28"/>
      <w:szCs w:val="24"/>
      <w:shd w:val="clear" w:color="auto" w:fill="F3F3F3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02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меченный текст"/>
    <w:rsid w:val="00B02281"/>
    <w:rPr>
      <w:i/>
      <w:color w:val="333399"/>
      <w:u w:val="double" w:color="993300"/>
    </w:rPr>
  </w:style>
  <w:style w:type="paragraph" w:styleId="a6">
    <w:name w:val="footnote text"/>
    <w:basedOn w:val="a"/>
    <w:link w:val="a7"/>
    <w:semiHidden/>
    <w:rsid w:val="00B02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02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0228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022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Placeholder Text"/>
    <w:basedOn w:val="a0"/>
    <w:uiPriority w:val="99"/>
    <w:semiHidden/>
    <w:rsid w:val="00AB3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BA7A-86B3-422F-A63E-DFFC82E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Brembo</dc:creator>
  <cp:lastModifiedBy>Brembo</cp:lastModifiedBy>
  <cp:revision>2</cp:revision>
  <cp:lastPrinted>2013-11-28T10:39:00Z</cp:lastPrinted>
  <dcterms:created xsi:type="dcterms:W3CDTF">2013-12-13T10:11:00Z</dcterms:created>
  <dcterms:modified xsi:type="dcterms:W3CDTF">2013-12-13T10:11:00Z</dcterms:modified>
</cp:coreProperties>
</file>