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B4" w:rsidRDefault="00D51CB4" w:rsidP="00D51CB4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  <w:bookmarkStart w:id="0" w:name="_GoBack"/>
      <w:bookmarkEnd w:id="0"/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noProof/>
          <w:sz w:val="19"/>
          <w:szCs w:val="19"/>
        </w:rPr>
        <w:pict>
          <v:roundrect id="_x0000_s1094" style="position:absolute;left:0;text-align:left;margin-left:0;margin-top:2.85pt;width:344.35pt;height:44.8pt;z-index:4;mso-position-horizontal:center" arcsize="10923f">
            <v:textbox style="mso-next-textbox:#_x0000_s1094">
              <w:txbxContent>
                <w:p w:rsidR="00557EDD" w:rsidRPr="00557EDD" w:rsidRDefault="00557EDD" w:rsidP="00557EDD">
                  <w:pPr>
                    <w:spacing w:before="60" w:after="60" w:line="200" w:lineRule="exact"/>
                    <w:jc w:val="center"/>
                    <w:rPr>
                      <w:rFonts w:ascii="Palatino Linotype" w:hAnsi="Palatino Linotype"/>
                      <w:b/>
                      <w:sz w:val="19"/>
                      <w:szCs w:val="19"/>
                    </w:rPr>
                  </w:pPr>
                  <w:r w:rsidRPr="00CD08A4">
                    <w:rPr>
                      <w:rFonts w:ascii="Palatino Linotype" w:hAnsi="Palatino Linotype"/>
                      <w:b/>
                      <w:sz w:val="18"/>
                      <w:szCs w:val="18"/>
                    </w:rPr>
                    <w:t>Профессия</w:t>
                  </w:r>
                  <w:r w:rsidRPr="00CD08A4">
                    <w:rPr>
                      <w:sz w:val="19"/>
                      <w:szCs w:val="19"/>
                    </w:rPr>
                    <w:t xml:space="preserve"> (от лат </w:t>
                  </w:r>
                  <w:r w:rsidRPr="00CD08A4">
                    <w:rPr>
                      <w:rFonts w:ascii="Palatino Linotype" w:hAnsi="Palatino Linotype"/>
                      <w:i/>
                      <w:sz w:val="18"/>
                      <w:szCs w:val="18"/>
                    </w:rPr>
                    <w:t>professio</w:t>
                  </w:r>
                  <w:r w:rsidRPr="00CD08A4">
                    <w:rPr>
                      <w:sz w:val="19"/>
                      <w:szCs w:val="19"/>
                    </w:rPr>
                    <w:t xml:space="preserve"> – официально указанное занятие, профессия, 1748)</w:t>
                  </w:r>
                  <w:r>
                    <w:rPr>
                      <w:sz w:val="19"/>
                      <w:szCs w:val="19"/>
                    </w:rPr>
                    <w:t xml:space="preserve"> – род трудовой деятельности, </w:t>
                  </w:r>
                  <w:r w:rsidRPr="00CD08A4">
                    <w:rPr>
                      <w:sz w:val="19"/>
                      <w:szCs w:val="19"/>
                    </w:rPr>
                    <w:t>занятий, требующий определенной подг</w:t>
                  </w:r>
                  <w:r w:rsidRPr="00CD08A4">
                    <w:rPr>
                      <w:sz w:val="19"/>
                      <w:szCs w:val="19"/>
                    </w:rPr>
                    <w:t>о</w:t>
                  </w:r>
                  <w:r w:rsidRPr="00CD08A4">
                    <w:rPr>
                      <w:sz w:val="19"/>
                      <w:szCs w:val="19"/>
                    </w:rPr>
                    <w:t>товки и явля</w:t>
                  </w:r>
                  <w:r w:rsidRPr="00CD08A4">
                    <w:rPr>
                      <w:sz w:val="19"/>
                      <w:szCs w:val="19"/>
                    </w:rPr>
                    <w:t>ю</w:t>
                  </w:r>
                  <w:r w:rsidRPr="00CD08A4">
                    <w:rPr>
                      <w:sz w:val="19"/>
                      <w:szCs w:val="19"/>
                    </w:rPr>
                    <w:t xml:space="preserve">щийся обычно основным </w:t>
                  </w:r>
                  <w:r>
                    <w:rPr>
                      <w:sz w:val="19"/>
                      <w:szCs w:val="19"/>
                    </w:rPr>
                    <w:t>источником существования</w:t>
                  </w:r>
                </w:p>
              </w:txbxContent>
            </v:textbox>
          </v:roundrect>
        </w:pict>
      </w: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noProof/>
          <w:sz w:val="19"/>
          <w:szCs w:val="19"/>
        </w:rPr>
        <w:pict>
          <v:group id="_x0000_s1095" style="position:absolute;left:0;text-align:left;margin-left:9pt;margin-top:6.4pt;width:333pt;height:180pt;z-index:5" coordorigin="927,7597" coordsize="6660,3600"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96" type="#_x0000_t106" style="position:absolute;left:1647;top:7597;width:4680;height:3240" adj="3189,19267" fillcolor="#f8f8f8">
              <v:fill r:id="rId7" o:title="Газетная бумага" rotate="t" type="tile"/>
              <v:textbox style="mso-next-textbox:#_x0000_s1096">
                <w:txbxContent>
                  <w:p w:rsidR="00557EDD" w:rsidRPr="00EA297F" w:rsidRDefault="00557EDD" w:rsidP="00557EDD">
                    <w:pPr>
                      <w:rPr>
                        <w:szCs w:val="19"/>
                      </w:rPr>
                    </w:pPr>
                  </w:p>
                </w:txbxContent>
              </v:textbox>
            </v:shape>
            <v:group id="_x0000_s1097" style="position:absolute;left:2367;top:8137;width:1080;height:1080" coordorigin="1153,2225" coordsize="547,777">
              <v:shape id="_x0000_s1098" style="position:absolute;left:1327;top:2269;width:214;height:169" coordsize="642,509" path="m334,118l278,65,199,26,129,,73,7,32,36,,125,12,226r34,97l82,399r71,78l213,509r83,l380,487r42,-56l445,359r-8,-88l632,281r10,-39l418,226,362,135,334,118xe" fillcolor="black" stroked="f">
                <v:path arrowok="t"/>
              </v:shape>
              <v:shape id="_x0000_s1099" style="position:absolute;left:1153;top:2225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  <v:path arrowok="t"/>
              </v:shape>
              <v:shape id="_x0000_s1100" style="position:absolute;left:1385;top:2451;width:129;height:255" coordsize="386,766" path="m24,59l38,20,98,r55,l223,29r66,69l336,170r22,97l378,381r8,111l386,635r-28,89l307,756r-88,10l126,763,78,724,52,655,28,587,10,463,,323,,160,24,88r,-29xe" fillcolor="black" stroked="f">
                <v:path arrowok="t"/>
              </v:shape>
              <v:shape id="_x0000_s1101" style="position:absolute;left:1445;top:2458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  <v:path arrowok="t"/>
              </v:shape>
              <v:shape id="_x0000_s1102" style="position:absolute;left:1460;top:2680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  <v:path arrowok="t"/>
              </v:shape>
              <v:shape id="_x0000_s1103" style="position:absolute;left:1310;top:2679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  <v:path arrowok="t"/>
              </v:shape>
            </v:group>
            <v:roundrect id="_x0000_s1104" style="position:absolute;left:927;top:9397;width:3780;height:1800" arcsize="10923f">
              <v:textbox style="mso-next-textbox:#_x0000_s1104">
                <w:txbxContent>
                  <w:p w:rsidR="00557EDD" w:rsidRPr="00393F3D" w:rsidRDefault="00557EDD" w:rsidP="00557EDD">
                    <w:pPr>
                      <w:spacing w:line="276" w:lineRule="auto"/>
                      <w:jc w:val="center"/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</w:pPr>
                    <w:r w:rsidRPr="00393F3D"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  <w:t>Базис профессии: основные полож</w:t>
                    </w:r>
                    <w:r w:rsidRPr="00393F3D"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  <w:t>е</w:t>
                    </w:r>
                    <w:r w:rsidRPr="00393F3D"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  <w:t>ния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цели и задачи трудовых действий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используемые технические средства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используемые исходные материалы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изготовляемая продукция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взаимодействие в процессе дейс</w:t>
                    </w: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т</w:t>
                    </w: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вий</w:t>
                    </w:r>
                  </w:p>
                  <w:p w:rsidR="00557EDD" w:rsidRPr="00393F3D" w:rsidRDefault="00557EDD" w:rsidP="00557EDD">
                    <w:pPr>
                      <w:numPr>
                        <w:ilvl w:val="0"/>
                        <w:numId w:val="8"/>
                      </w:numPr>
                      <w:spacing w:line="200" w:lineRule="exact"/>
                      <w:jc w:val="both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>оценка выполняемых действий</w:t>
                    </w:r>
                  </w:p>
                  <w:p w:rsidR="00557EDD" w:rsidRPr="00393F3D" w:rsidRDefault="00557EDD" w:rsidP="00557EDD">
                    <w:pPr>
                      <w:jc w:val="center"/>
                      <w:rPr>
                        <w:rFonts w:ascii="Calibri" w:hAnsi="Calibri"/>
                        <w:b/>
                        <w:sz w:val="19"/>
                        <w:szCs w:val="19"/>
                      </w:rPr>
                    </w:pPr>
                  </w:p>
                </w:txbxContent>
              </v:textbox>
            </v:roundrect>
            <v:roundrect id="_x0000_s1105" style="position:absolute;left:3987;top:8317;width:3600;height:900" arcsize="10923f">
              <v:textbox style="mso-next-textbox:#_x0000_s1105">
                <w:txbxContent>
                  <w:p w:rsidR="00557EDD" w:rsidRDefault="00557EDD" w:rsidP="00557EDD">
                    <w:pPr>
                      <w:spacing w:line="276" w:lineRule="auto"/>
                      <w:jc w:val="center"/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</w:pPr>
                    <w:r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  <w:t xml:space="preserve">Специфические задачи, </w:t>
                    </w:r>
                  </w:p>
                  <w:p w:rsidR="00557EDD" w:rsidRPr="00393F3D" w:rsidRDefault="00557EDD" w:rsidP="00557EDD">
                    <w:pPr>
                      <w:spacing w:line="200" w:lineRule="exact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proofErr w:type="gramStart"/>
                    <w:r w:rsidRPr="00393F3D">
                      <w:rPr>
                        <w:rFonts w:ascii="Calibri" w:hAnsi="Calibri"/>
                        <w:sz w:val="18"/>
                        <w:szCs w:val="18"/>
                      </w:rPr>
                      <w:t xml:space="preserve">решаемые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для достижения поставле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ных целей</w:t>
                    </w:r>
                    <w:proofErr w:type="gramEnd"/>
                  </w:p>
                  <w:p w:rsidR="00557EDD" w:rsidRPr="00393F3D" w:rsidRDefault="00557EDD" w:rsidP="00557EDD">
                    <w:pPr>
                      <w:jc w:val="center"/>
                      <w:rPr>
                        <w:rFonts w:ascii="Calibri" w:hAnsi="Calibri"/>
                        <w:b/>
                        <w:sz w:val="19"/>
                        <w:szCs w:val="19"/>
                      </w:rPr>
                    </w:pPr>
                  </w:p>
                </w:txbxContent>
              </v:textbox>
            </v:roundrect>
            <v:roundrect id="_x0000_s1106" style="position:absolute;left:4887;top:9577;width:2520;height:900" arcsize="10923f">
              <v:textbox style="mso-next-textbox:#_x0000_s1106">
                <w:txbxContent>
                  <w:p w:rsidR="00557EDD" w:rsidRPr="00393F3D" w:rsidRDefault="00557EDD" w:rsidP="00557EDD">
                    <w:pPr>
                      <w:spacing w:line="276" w:lineRule="auto"/>
                      <w:jc w:val="center"/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</w:pPr>
                    <w:r>
                      <w:rPr>
                        <w:rFonts w:ascii="Calibri" w:hAnsi="Calibri"/>
                        <w:b/>
                        <w:shadow/>
                        <w:sz w:val="19"/>
                        <w:szCs w:val="19"/>
                      </w:rPr>
                      <w:t xml:space="preserve">Обязанности сотрудника, </w:t>
                    </w:r>
                  </w:p>
                  <w:p w:rsidR="00557EDD" w:rsidRPr="00393F3D" w:rsidRDefault="00557EDD" w:rsidP="00557EDD">
                    <w:pPr>
                      <w:spacing w:line="200" w:lineRule="exact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8"/>
                        <w:szCs w:val="18"/>
                      </w:rPr>
                      <w:t>занимающего</w:t>
                    </w:r>
                    <w:proofErr w:type="gramEnd"/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должность по да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ной профессии</w:t>
                    </w:r>
                  </w:p>
                  <w:p w:rsidR="00557EDD" w:rsidRPr="00393F3D" w:rsidRDefault="00557EDD" w:rsidP="00557EDD">
                    <w:pPr>
                      <w:jc w:val="center"/>
                      <w:rPr>
                        <w:rFonts w:ascii="Calibri" w:hAnsi="Calibri"/>
                        <w:b/>
                        <w:sz w:val="19"/>
                        <w:szCs w:val="19"/>
                      </w:rPr>
                    </w:pPr>
                  </w:p>
                </w:txbxContent>
              </v:textbox>
            </v:roundrect>
          </v:group>
        </w:pict>
      </w: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Default="00557EDD" w:rsidP="00557EDD">
      <w:pPr>
        <w:spacing w:before="60" w:after="60" w:line="360" w:lineRule="auto"/>
        <w:jc w:val="center"/>
        <w:rPr>
          <w:rFonts w:ascii="Palatino Linotype" w:hAnsi="Palatino Linotype"/>
          <w:b/>
          <w:sz w:val="19"/>
          <w:szCs w:val="19"/>
        </w:rPr>
      </w:pPr>
    </w:p>
    <w:p w:rsidR="00557EDD" w:rsidRPr="00743AFE" w:rsidRDefault="00557EDD" w:rsidP="00557EDD">
      <w:pPr>
        <w:spacing w:before="60" w:after="60" w:line="360" w:lineRule="auto"/>
        <w:outlineLvl w:val="0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Рис. 1. </w:t>
      </w:r>
      <w:r w:rsidRPr="0004602E">
        <w:rPr>
          <w:rFonts w:ascii="Palatino Linotype" w:hAnsi="Palatino Linotype"/>
          <w:b/>
          <w:sz w:val="18"/>
          <w:szCs w:val="18"/>
        </w:rPr>
        <w:t>Содержание профессии</w:t>
      </w:r>
      <w:r w:rsidRPr="00743AFE">
        <w:rPr>
          <w:rFonts w:ascii="Palatino Linotype" w:hAnsi="Palatino Linotype"/>
          <w:b/>
          <w:sz w:val="18"/>
          <w:szCs w:val="18"/>
        </w:rPr>
        <w:t xml:space="preserve">: «три кита» современной профессии </w:t>
      </w:r>
    </w:p>
    <w:p w:rsidR="00557EDD" w:rsidRDefault="00557EDD" w:rsidP="00557EDD">
      <w:pPr>
        <w:spacing w:before="60" w:after="60" w:line="200" w:lineRule="exact"/>
        <w:jc w:val="both"/>
        <w:rPr>
          <w:sz w:val="19"/>
          <w:szCs w:val="19"/>
        </w:rPr>
      </w:pPr>
      <w:r w:rsidRPr="00933504">
        <w:rPr>
          <w:sz w:val="19"/>
          <w:szCs w:val="19"/>
        </w:rPr>
        <w:t>Понятие «профессиональная деятельность» неразрывно связано с т</w:t>
      </w:r>
      <w:r w:rsidRPr="00933504">
        <w:rPr>
          <w:sz w:val="19"/>
          <w:szCs w:val="19"/>
        </w:rPr>
        <w:t>а</w:t>
      </w:r>
      <w:r w:rsidRPr="00933504">
        <w:rPr>
          <w:sz w:val="19"/>
          <w:szCs w:val="19"/>
        </w:rPr>
        <w:t xml:space="preserve">кими понятиями, как </w:t>
      </w:r>
      <w:r w:rsidRPr="00933504">
        <w:rPr>
          <w:rFonts w:ascii="Palatino Linotype" w:hAnsi="Palatino Linotype"/>
          <w:i/>
          <w:sz w:val="18"/>
          <w:szCs w:val="18"/>
        </w:rPr>
        <w:t>профессиональные качества</w:t>
      </w:r>
      <w:r w:rsidRPr="00933504">
        <w:rPr>
          <w:sz w:val="19"/>
          <w:szCs w:val="19"/>
        </w:rPr>
        <w:t xml:space="preserve">, </w:t>
      </w:r>
      <w:r w:rsidRPr="00933504">
        <w:rPr>
          <w:rFonts w:ascii="Palatino Linotype" w:hAnsi="Palatino Linotype"/>
          <w:i/>
          <w:sz w:val="18"/>
          <w:szCs w:val="18"/>
        </w:rPr>
        <w:t>профессиональное развитие</w:t>
      </w:r>
      <w:r w:rsidRPr="00933504">
        <w:rPr>
          <w:sz w:val="19"/>
          <w:szCs w:val="19"/>
        </w:rPr>
        <w:t xml:space="preserve">, </w:t>
      </w:r>
      <w:r w:rsidRPr="00933504">
        <w:rPr>
          <w:rFonts w:ascii="Palatino Linotype" w:hAnsi="Palatino Linotype"/>
          <w:i/>
          <w:sz w:val="18"/>
          <w:szCs w:val="18"/>
        </w:rPr>
        <w:t>профессиональный имидж</w:t>
      </w:r>
      <w:r w:rsidRPr="00933504">
        <w:rPr>
          <w:sz w:val="19"/>
          <w:szCs w:val="19"/>
        </w:rPr>
        <w:t xml:space="preserve">, </w:t>
      </w:r>
      <w:r w:rsidRPr="00933504">
        <w:rPr>
          <w:rFonts w:ascii="Palatino Linotype" w:hAnsi="Palatino Linotype"/>
          <w:i/>
          <w:sz w:val="18"/>
          <w:szCs w:val="18"/>
        </w:rPr>
        <w:t>профе</w:t>
      </w:r>
      <w:r w:rsidRPr="00933504">
        <w:rPr>
          <w:rFonts w:ascii="Palatino Linotype" w:hAnsi="Palatino Linotype"/>
          <w:i/>
          <w:sz w:val="18"/>
          <w:szCs w:val="18"/>
        </w:rPr>
        <w:t>с</w:t>
      </w:r>
      <w:r w:rsidRPr="00933504">
        <w:rPr>
          <w:rFonts w:ascii="Palatino Linotype" w:hAnsi="Palatino Linotype"/>
          <w:i/>
          <w:sz w:val="18"/>
          <w:szCs w:val="18"/>
        </w:rPr>
        <w:t>си</w:t>
      </w:r>
      <w:r w:rsidRPr="00933504">
        <w:rPr>
          <w:rFonts w:ascii="Palatino Linotype" w:hAnsi="Palatino Linotype"/>
          <w:i/>
          <w:sz w:val="18"/>
          <w:szCs w:val="18"/>
        </w:rPr>
        <w:t>о</w:t>
      </w:r>
      <w:r w:rsidRPr="00933504">
        <w:rPr>
          <w:rFonts w:ascii="Palatino Linotype" w:hAnsi="Palatino Linotype"/>
          <w:i/>
          <w:sz w:val="18"/>
          <w:szCs w:val="18"/>
        </w:rPr>
        <w:t xml:space="preserve">нальная этика и </w:t>
      </w:r>
      <w:r w:rsidRPr="00933504">
        <w:rPr>
          <w:sz w:val="19"/>
          <w:szCs w:val="19"/>
        </w:rPr>
        <w:t>т.п.</w:t>
      </w:r>
    </w:p>
    <w:p w:rsidR="00557EDD" w:rsidRPr="00933504" w:rsidRDefault="00557EDD" w:rsidP="00557EDD">
      <w:pPr>
        <w:spacing w:before="60" w:after="60" w:line="120" w:lineRule="auto"/>
        <w:jc w:val="both"/>
        <w:rPr>
          <w:sz w:val="19"/>
          <w:szCs w:val="19"/>
        </w:rPr>
      </w:pPr>
    </w:p>
    <w:p w:rsidR="00557EDD" w:rsidRDefault="00557EDD" w:rsidP="00557EDD">
      <w:pPr>
        <w:numPr>
          <w:ilvl w:val="0"/>
          <w:numId w:val="9"/>
        </w:num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  <w:r w:rsidRPr="00743AFE">
        <w:rPr>
          <w:rFonts w:ascii="Palatino Linotype" w:hAnsi="Palatino Linotype"/>
          <w:i/>
          <w:sz w:val="18"/>
          <w:szCs w:val="18"/>
        </w:rPr>
        <w:t>профессиональные качества</w:t>
      </w: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numPr>
          <w:ilvl w:val="0"/>
          <w:numId w:val="9"/>
        </w:num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профессиональное развитие</w:t>
      </w: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numPr>
          <w:ilvl w:val="0"/>
          <w:numId w:val="9"/>
        </w:numPr>
        <w:spacing w:before="60" w:after="60" w:line="200" w:lineRule="exact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профессиональный имидж</w:t>
      </w: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</w:p>
    <w:p w:rsidR="00557EDD" w:rsidRDefault="00557EDD" w:rsidP="00557EDD">
      <w:pPr>
        <w:numPr>
          <w:ilvl w:val="0"/>
          <w:numId w:val="9"/>
        </w:numPr>
        <w:spacing w:before="60" w:after="60"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профессиональная этика</w:t>
      </w:r>
    </w:p>
    <w:p w:rsidR="00557EDD" w:rsidRDefault="00557EDD" w:rsidP="00557EDD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</w:p>
    <w:p w:rsidR="00B50C05" w:rsidRPr="00B50C05" w:rsidRDefault="007824B8" w:rsidP="007824B8">
      <w:pPr>
        <w:spacing w:before="60" w:after="60"/>
        <w:jc w:val="center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sz w:val="19"/>
          <w:szCs w:val="19"/>
        </w:rPr>
        <w:t>В чем заключается специфика профессии менеджера?</w:t>
      </w:r>
    </w:p>
    <w:p w:rsidR="007824B8" w:rsidRPr="007824B8" w:rsidRDefault="007824B8" w:rsidP="007824B8">
      <w:pPr>
        <w:pStyle w:val="20"/>
        <w:spacing w:before="60" w:after="60" w:line="200" w:lineRule="exact"/>
        <w:ind w:left="720"/>
        <w:rPr>
          <w:rFonts w:ascii="Palatino Linotype" w:hAnsi="Palatino Linotype"/>
          <w:i/>
          <w:sz w:val="18"/>
          <w:szCs w:val="18"/>
        </w:rPr>
      </w:pPr>
      <w:r w:rsidRPr="007824B8">
        <w:rPr>
          <w:rFonts w:ascii="Palatino Linotype" w:hAnsi="Palatino Linotype"/>
          <w:i/>
          <w:sz w:val="18"/>
          <w:szCs w:val="18"/>
        </w:rPr>
        <w:t xml:space="preserve">«…Менеджмент – это работа, более того, это конкретная работа современного общества, работа, которая отличает наше общество от всех существовавших прежде. </w:t>
      </w:r>
    </w:p>
    <w:p w:rsidR="007824B8" w:rsidRPr="007824B8" w:rsidRDefault="007824B8" w:rsidP="007824B8">
      <w:pPr>
        <w:pStyle w:val="20"/>
        <w:spacing w:before="60" w:after="60" w:line="200" w:lineRule="exact"/>
        <w:ind w:left="1416"/>
        <w:rPr>
          <w:rFonts w:ascii="Palatino Linotype" w:hAnsi="Palatino Linotype"/>
          <w:i/>
          <w:sz w:val="18"/>
          <w:szCs w:val="18"/>
        </w:rPr>
      </w:pPr>
      <w:r w:rsidRPr="007824B8">
        <w:rPr>
          <w:rFonts w:ascii="Palatino Linotype" w:hAnsi="Palatino Linotype"/>
          <w:i/>
          <w:sz w:val="18"/>
          <w:szCs w:val="18"/>
        </w:rPr>
        <w:t>Менеджмент – это работа, которая характеризует современную орган</w:t>
      </w:r>
      <w:r w:rsidRPr="007824B8">
        <w:rPr>
          <w:rFonts w:ascii="Palatino Linotype" w:hAnsi="Palatino Linotype"/>
          <w:i/>
          <w:sz w:val="18"/>
          <w:szCs w:val="18"/>
        </w:rPr>
        <w:t>и</w:t>
      </w:r>
      <w:r w:rsidRPr="007824B8">
        <w:rPr>
          <w:rFonts w:ascii="Palatino Linotype" w:hAnsi="Palatino Linotype"/>
          <w:i/>
          <w:sz w:val="18"/>
          <w:szCs w:val="18"/>
        </w:rPr>
        <w:t xml:space="preserve">зацию и которая делает ее эффективной. </w:t>
      </w:r>
    </w:p>
    <w:p w:rsidR="007824B8" w:rsidRPr="007824B8" w:rsidRDefault="007824B8" w:rsidP="007824B8">
      <w:pPr>
        <w:pStyle w:val="20"/>
        <w:spacing w:before="60" w:after="60" w:line="200" w:lineRule="exact"/>
        <w:ind w:left="720"/>
        <w:rPr>
          <w:rFonts w:ascii="Palatino Linotype" w:hAnsi="Palatino Linotype"/>
          <w:i/>
          <w:sz w:val="18"/>
          <w:szCs w:val="18"/>
        </w:rPr>
      </w:pPr>
      <w:r w:rsidRPr="007824B8">
        <w:rPr>
          <w:rFonts w:ascii="Palatino Linotype" w:hAnsi="Palatino Linotype"/>
          <w:i/>
          <w:sz w:val="18"/>
          <w:szCs w:val="18"/>
        </w:rPr>
        <w:t>Менеджмент как работа предусматривает наличие и использование специфич</w:t>
      </w:r>
      <w:r w:rsidRPr="007824B8">
        <w:rPr>
          <w:rFonts w:ascii="Palatino Linotype" w:hAnsi="Palatino Linotype"/>
          <w:i/>
          <w:sz w:val="18"/>
          <w:szCs w:val="18"/>
        </w:rPr>
        <w:t>е</w:t>
      </w:r>
      <w:r w:rsidRPr="007824B8">
        <w:rPr>
          <w:rFonts w:ascii="Palatino Linotype" w:hAnsi="Palatino Linotype"/>
          <w:i/>
          <w:sz w:val="18"/>
          <w:szCs w:val="18"/>
        </w:rPr>
        <w:t>ских навыков, инструментов и методов…»</w:t>
      </w:r>
    </w:p>
    <w:p w:rsidR="007824B8" w:rsidRPr="007824B8" w:rsidRDefault="007824B8" w:rsidP="00557EDD">
      <w:pPr>
        <w:pStyle w:val="20"/>
        <w:spacing w:before="60" w:after="60" w:line="200" w:lineRule="exact"/>
        <w:ind w:left="2124"/>
        <w:jc w:val="right"/>
        <w:rPr>
          <w:rFonts w:ascii="Palatino Linotype" w:hAnsi="Palatino Linotype"/>
          <w:i/>
          <w:sz w:val="18"/>
          <w:szCs w:val="18"/>
        </w:rPr>
      </w:pPr>
      <w:r w:rsidRPr="007824B8">
        <w:rPr>
          <w:rFonts w:ascii="Palatino Linotype" w:hAnsi="Palatino Linotype"/>
          <w:i/>
          <w:sz w:val="18"/>
          <w:szCs w:val="18"/>
        </w:rPr>
        <w:t>Питер Ф. Друкер, один из известнейших представителей те</w:t>
      </w:r>
      <w:r w:rsidRPr="007824B8">
        <w:rPr>
          <w:rFonts w:ascii="Palatino Linotype" w:hAnsi="Palatino Linotype"/>
          <w:i/>
          <w:sz w:val="18"/>
          <w:szCs w:val="18"/>
        </w:rPr>
        <w:t>о</w:t>
      </w:r>
      <w:r w:rsidRPr="007824B8">
        <w:rPr>
          <w:rFonts w:ascii="Palatino Linotype" w:hAnsi="Palatino Linotype"/>
          <w:i/>
          <w:sz w:val="18"/>
          <w:szCs w:val="18"/>
        </w:rPr>
        <w:t>рии и практики м</w:t>
      </w:r>
      <w:r w:rsidRPr="007824B8">
        <w:rPr>
          <w:rFonts w:ascii="Palatino Linotype" w:hAnsi="Palatino Linotype"/>
          <w:i/>
          <w:sz w:val="18"/>
          <w:szCs w:val="18"/>
        </w:rPr>
        <w:t>е</w:t>
      </w:r>
      <w:r w:rsidRPr="007824B8">
        <w:rPr>
          <w:rFonts w:ascii="Palatino Linotype" w:hAnsi="Palatino Linotype"/>
          <w:i/>
          <w:sz w:val="18"/>
          <w:szCs w:val="18"/>
        </w:rPr>
        <w:t>неджмента</w:t>
      </w:r>
    </w:p>
    <w:p w:rsidR="007824B8" w:rsidRPr="007824B8" w:rsidRDefault="007824B8" w:rsidP="007824B8">
      <w:pPr>
        <w:spacing w:before="60" w:after="60" w:line="200" w:lineRule="exact"/>
        <w:ind w:left="708"/>
        <w:jc w:val="both"/>
        <w:rPr>
          <w:rFonts w:ascii="Palatino Linotype" w:hAnsi="Palatino Linotype"/>
          <w:i/>
          <w:sz w:val="18"/>
          <w:szCs w:val="18"/>
        </w:rPr>
      </w:pPr>
      <w:r w:rsidRPr="007824B8">
        <w:rPr>
          <w:sz w:val="19"/>
          <w:szCs w:val="19"/>
          <w:lang w:val="en-US"/>
        </w:rPr>
        <w:t>NB</w:t>
      </w:r>
      <w:r w:rsidRPr="007824B8">
        <w:rPr>
          <w:sz w:val="19"/>
          <w:szCs w:val="19"/>
        </w:rPr>
        <w:t>!! В отличие от работы врача, каменщика или юриста, менеджментом можно заниматься только в организации, т.е. в сети человеческих отношений. Следов</w:t>
      </w:r>
      <w:r w:rsidRPr="007824B8">
        <w:rPr>
          <w:sz w:val="19"/>
          <w:szCs w:val="19"/>
        </w:rPr>
        <w:t>а</w:t>
      </w:r>
      <w:r w:rsidRPr="007824B8">
        <w:rPr>
          <w:sz w:val="19"/>
          <w:szCs w:val="19"/>
        </w:rPr>
        <w:t xml:space="preserve">тельно, менеджер всегда служит примером. То, что он делает, очень важно, но не менее важно и то, какой он человек, </w:t>
      </w:r>
      <w:r w:rsidRPr="007824B8">
        <w:rPr>
          <w:rStyle w:val="six"/>
          <w:sz w:val="19"/>
          <w:szCs w:val="19"/>
        </w:rPr>
        <w:t>–</w:t>
      </w:r>
      <w:r w:rsidRPr="007824B8">
        <w:rPr>
          <w:sz w:val="19"/>
          <w:szCs w:val="19"/>
        </w:rPr>
        <w:t xml:space="preserve"> намного важнее, чем для хирурга, к</w:t>
      </w:r>
      <w:r w:rsidRPr="007824B8">
        <w:rPr>
          <w:sz w:val="19"/>
          <w:szCs w:val="19"/>
        </w:rPr>
        <w:t>а</w:t>
      </w:r>
      <w:r w:rsidRPr="007824B8">
        <w:rPr>
          <w:sz w:val="19"/>
          <w:szCs w:val="19"/>
        </w:rPr>
        <w:t xml:space="preserve">менщика или юриста. Подобная двусторонняя природа характерна еще только для учителя, деятельность которого, с одной стороны, характеризуется его </w:t>
      </w:r>
      <w:r w:rsidRPr="007824B8">
        <w:rPr>
          <w:rFonts w:ascii="Palatino Linotype" w:hAnsi="Palatino Linotype"/>
          <w:i/>
          <w:sz w:val="18"/>
          <w:szCs w:val="18"/>
        </w:rPr>
        <w:t>пр</w:t>
      </w:r>
      <w:r w:rsidRPr="007824B8">
        <w:rPr>
          <w:rFonts w:ascii="Palatino Linotype" w:hAnsi="Palatino Linotype"/>
          <w:i/>
          <w:sz w:val="18"/>
          <w:szCs w:val="18"/>
        </w:rPr>
        <w:t>о</w:t>
      </w:r>
      <w:r w:rsidRPr="007824B8">
        <w:rPr>
          <w:rFonts w:ascii="Palatino Linotype" w:hAnsi="Palatino Linotype"/>
          <w:i/>
          <w:sz w:val="18"/>
          <w:szCs w:val="18"/>
        </w:rPr>
        <w:t>фессиональными навыками и эффективностью</w:t>
      </w:r>
      <w:r w:rsidRPr="007824B8">
        <w:rPr>
          <w:sz w:val="19"/>
          <w:szCs w:val="19"/>
        </w:rPr>
        <w:t xml:space="preserve">, а с другой </w:t>
      </w:r>
      <w:r w:rsidRPr="007824B8">
        <w:rPr>
          <w:rStyle w:val="six"/>
          <w:sz w:val="19"/>
          <w:szCs w:val="19"/>
        </w:rPr>
        <w:t>–</w:t>
      </w:r>
      <w:r w:rsidRPr="007824B8">
        <w:rPr>
          <w:sz w:val="19"/>
          <w:szCs w:val="19"/>
        </w:rPr>
        <w:t xml:space="preserve"> </w:t>
      </w:r>
      <w:r w:rsidRPr="007824B8">
        <w:rPr>
          <w:rFonts w:ascii="Palatino Linotype" w:hAnsi="Palatino Linotype"/>
          <w:i/>
          <w:sz w:val="18"/>
          <w:szCs w:val="18"/>
        </w:rPr>
        <w:t>его личностными х</w:t>
      </w:r>
      <w:r w:rsidRPr="007824B8">
        <w:rPr>
          <w:rFonts w:ascii="Palatino Linotype" w:hAnsi="Palatino Linotype"/>
          <w:i/>
          <w:sz w:val="18"/>
          <w:szCs w:val="18"/>
        </w:rPr>
        <w:t>а</w:t>
      </w:r>
      <w:r w:rsidRPr="007824B8">
        <w:rPr>
          <w:rFonts w:ascii="Palatino Linotype" w:hAnsi="Palatino Linotype"/>
          <w:i/>
          <w:sz w:val="18"/>
          <w:szCs w:val="18"/>
        </w:rPr>
        <w:t xml:space="preserve">рактеристиками, силой примера и честностью. </w:t>
      </w:r>
    </w:p>
    <w:p w:rsidR="00B50C05" w:rsidRDefault="00B50C05" w:rsidP="00B50C05">
      <w:pPr>
        <w:spacing w:before="60" w:after="60" w:line="60" w:lineRule="auto"/>
        <w:jc w:val="center"/>
        <w:rPr>
          <w:rFonts w:ascii="Palatino Linotype" w:hAnsi="Palatino Linotype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080"/>
        <w:gridCol w:w="3253"/>
      </w:tblGrid>
      <w:tr w:rsidR="00DB1BA2" w:rsidTr="00564D72">
        <w:tc>
          <w:tcPr>
            <w:tcW w:w="3168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  <w:r w:rsidRPr="00564D72">
              <w:rPr>
                <w:rFonts w:ascii="Calibri" w:hAnsi="Calibri"/>
                <w:b/>
                <w:shadow/>
                <w:sz w:val="19"/>
                <w:szCs w:val="19"/>
              </w:rPr>
              <w:t>Профессиональные качества м</w:t>
            </w:r>
            <w:r w:rsidRPr="00564D72">
              <w:rPr>
                <w:rFonts w:ascii="Calibri" w:hAnsi="Calibri"/>
                <w:b/>
                <w:shadow/>
                <w:sz w:val="19"/>
                <w:szCs w:val="19"/>
              </w:rPr>
              <w:t>е</w:t>
            </w:r>
            <w:r w:rsidRPr="00564D72">
              <w:rPr>
                <w:rFonts w:ascii="Calibri" w:hAnsi="Calibri"/>
                <w:b/>
                <w:shadow/>
                <w:sz w:val="19"/>
                <w:szCs w:val="19"/>
              </w:rPr>
              <w:t>неджера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  <w:r>
              <w:rPr>
                <w:noProof/>
              </w:rPr>
              <w:pict>
                <v:group id="_x0000_s1087" style="position:absolute;left:0;text-align:left;margin-left:3.85pt;margin-top:125.5pt;width:36pt;height:36pt;z-index:3;mso-position-horizontal-relative:text;mso-position-vertical-relative:text" coordorigin="1225,8561" coordsize="547,777">
                  <v:shape id="_x0000_s1088" style="position:absolute;left:1399;top:8605;width:214;height:169" coordsize="642,509" path="m334,118l278,65,199,26,129,,73,7,32,36,,125,12,226r34,97l82,399r71,78l213,509r83,l380,487r42,-56l445,359r-8,-88l632,281r10,-39l418,226,362,135,334,118xe" fillcolor="black" stroked="f">
                    <v:path arrowok="t"/>
                  </v:shape>
                  <v:shape id="_x0000_s1089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      <v:path arrowok="t"/>
                  </v:shape>
                  <v:shape id="_x0000_s1090" style="position:absolute;left:1457;top:8787;width:129;height:255" coordsize="386,766" path="m24,59l38,20,98,r55,l223,29r66,69l336,170r22,97l378,381r8,111l386,635r-28,89l307,756r-88,10l126,763,78,724,52,655,28,587,10,463,,323,,160,24,88r,-29xe" fillcolor="black" stroked="f">
                    <v:path arrowok="t"/>
                  </v:shape>
                  <v:shape id="_x0000_s1091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      <v:path arrowok="t"/>
                  </v:shape>
                  <v:shape id="_x0000_s1092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      <v:path arrowok="t"/>
                  </v:shape>
                  <v:shape id="_x0000_s1093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      <v:path arrowok="t"/>
                  </v:shape>
                </v:group>
              </w:pict>
            </w:r>
            <w:r>
              <w:rPr>
                <w:noProof/>
              </w:rPr>
              <w:pict>
                <v:group id="_x0000_s1080" style="position:absolute;left:0;text-align:left;margin-left:3.85pt;margin-top:233.5pt;width:36pt;height:36pt;z-index:2;mso-position-horizontal-relative:text;mso-position-vertical-relative:text" coordorigin="1225,8561" coordsize="547,777">
                  <v:shape id="_x0000_s1081" style="position:absolute;left:1399;top:8605;width:214;height:169" coordsize="642,509" path="m334,118l278,65,199,26,129,,73,7,32,36,,125,12,226r34,97l82,399r71,78l213,509r83,l380,487r42,-56l445,359r-8,-88l632,281r10,-39l418,226,362,135,334,118xe" fillcolor="black" stroked="f">
                    <v:path arrowok="t"/>
                  </v:shape>
                  <v:shape id="_x0000_s1082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      <v:path arrowok="t"/>
                  </v:shape>
                  <v:shape id="_x0000_s1083" style="position:absolute;left:1457;top:8787;width:129;height:255" coordsize="386,766" path="m24,59l38,20,98,r55,l223,29r66,69l336,170r22,97l378,381r8,111l386,635r-28,89l307,756r-88,10l126,763,78,724,52,655,28,587,10,463,,323,,160,24,88r,-29xe" fillcolor="black" stroked="f">
                    <v:path arrowok="t"/>
                  </v:shape>
                  <v:shape id="_x0000_s1084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      <v:path arrowok="t"/>
                  </v:shape>
                  <v:shape id="_x0000_s1085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      <v:path arrowok="t"/>
                  </v:shape>
                  <v:shape id="_x0000_s1086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      <v:path arrowok="t"/>
                  </v:shape>
                </v:group>
              </w:pict>
            </w:r>
            <w:r>
              <w:rPr>
                <w:noProof/>
              </w:rPr>
              <w:pict>
                <v:group id="_x0000_s1073" style="position:absolute;left:0;text-align:left;margin-left:4pt;margin-top:25.75pt;width:36pt;height:36pt;z-index:1;mso-position-horizontal-relative:text;mso-position-vertical-relative:text" coordorigin="1225,8561" coordsize="547,777">
                  <v:shape id="_x0000_s1074" style="position:absolute;left:1399;top:8605;width:214;height:169" coordsize="642,509" path="m334,118l278,65,199,26,129,,73,7,32,36,,125,12,226r34,97l82,399r71,78l213,509r83,l380,487r42,-56l445,359r-8,-88l632,281r10,-39l418,226,362,135,334,118xe" fillcolor="black" stroked="f">
                    <v:path arrowok="t"/>
                  </v:shape>
                  <v:shape id="_x0000_s1075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d="f">
                    <v:path arrowok="t"/>
                  </v:shape>
                  <v:shape id="_x0000_s1076" style="position:absolute;left:1457;top:8787;width:129;height:255" coordsize="386,766" path="m24,59l38,20,98,r55,l223,29r66,69l336,170r22,97l378,381r8,111l386,635r-28,89l307,756r-88,10l126,763,78,724,52,655,28,587,10,463,,323,,160,24,88r,-29xe" fillcolor="black" stroked="f">
                    <v:path arrowok="t"/>
                  </v:shape>
                  <v:shape id="_x0000_s1077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d="f">
                    <v:path arrowok="t"/>
                  </v:shape>
                  <v:shape id="_x0000_s1078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d="f">
                    <v:path arrowok="t"/>
                  </v:shape>
                  <v:shape id="_x0000_s1079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d="f">
                    <v:path arrowok="t"/>
                  </v:shape>
                </v:group>
              </w:pic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  <w:r w:rsidRPr="00564D72">
              <w:rPr>
                <w:rFonts w:ascii="Calibri" w:hAnsi="Calibri"/>
                <w:b/>
                <w:shadow/>
                <w:sz w:val="19"/>
                <w:szCs w:val="19"/>
              </w:rPr>
              <w:t>Личные качества менеджера</w:t>
            </w:r>
          </w:p>
        </w:tc>
      </w:tr>
      <w:tr w:rsidR="00DB1BA2" w:rsidTr="00564D72">
        <w:trPr>
          <w:trHeight w:val="1021"/>
        </w:trPr>
        <w:tc>
          <w:tcPr>
            <w:tcW w:w="3168" w:type="dxa"/>
            <w:shd w:val="clear" w:color="auto" w:fill="auto"/>
            <w:vAlign w:val="center"/>
          </w:tcPr>
          <w:p w:rsidR="00DB1BA2" w:rsidRPr="00564D72" w:rsidRDefault="00DB1BA2" w:rsidP="00564D72">
            <w:pPr>
              <w:spacing w:before="60" w:after="60"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B1BA2" w:rsidRDefault="00DB1BA2" w:rsidP="00564D72">
            <w:pPr>
              <w:spacing w:before="60" w:after="60" w:line="180" w:lineRule="exact"/>
              <w:jc w:val="both"/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</w:tr>
      <w:tr w:rsidR="00DB1BA2" w:rsidTr="00564D72">
        <w:trPr>
          <w:trHeight w:val="1021"/>
        </w:trPr>
        <w:tc>
          <w:tcPr>
            <w:tcW w:w="3168" w:type="dxa"/>
            <w:shd w:val="clear" w:color="auto" w:fill="auto"/>
            <w:vAlign w:val="center"/>
          </w:tcPr>
          <w:p w:rsidR="00DB1BA2" w:rsidRDefault="00DB1BA2" w:rsidP="00564D72">
            <w:pPr>
              <w:pStyle w:val="a8"/>
              <w:spacing w:line="190" w:lineRule="exact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B1BA2" w:rsidRDefault="00DB1BA2" w:rsidP="00564D72">
            <w:pPr>
              <w:spacing w:before="60" w:after="60" w:line="180" w:lineRule="exact"/>
              <w:jc w:val="both"/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</w:tr>
      <w:tr w:rsidR="00DB1BA2" w:rsidTr="00564D72">
        <w:trPr>
          <w:trHeight w:val="1021"/>
        </w:trPr>
        <w:tc>
          <w:tcPr>
            <w:tcW w:w="3168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90" w:lineRule="exact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B1BA2" w:rsidRDefault="00DB1BA2" w:rsidP="00564D72">
            <w:pPr>
              <w:spacing w:before="60" w:after="60" w:line="180" w:lineRule="exact"/>
              <w:jc w:val="both"/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</w:tr>
      <w:tr w:rsidR="00DB1BA2" w:rsidTr="00564D72">
        <w:trPr>
          <w:trHeight w:val="1021"/>
        </w:trPr>
        <w:tc>
          <w:tcPr>
            <w:tcW w:w="3168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B1BA2" w:rsidRDefault="00DB1BA2" w:rsidP="00564D72">
            <w:pPr>
              <w:spacing w:before="60" w:after="60" w:line="180" w:lineRule="exact"/>
              <w:jc w:val="both"/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</w:tr>
      <w:tr w:rsidR="00DB1BA2" w:rsidTr="00564D72">
        <w:trPr>
          <w:trHeight w:val="1021"/>
        </w:trPr>
        <w:tc>
          <w:tcPr>
            <w:tcW w:w="3168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DB1BA2" w:rsidRDefault="00DB1BA2" w:rsidP="00564D72">
            <w:pPr>
              <w:spacing w:before="60" w:after="60" w:line="180" w:lineRule="exact"/>
              <w:jc w:val="both"/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DB1BA2" w:rsidRDefault="00DB1BA2" w:rsidP="00564D72">
            <w:pPr>
              <w:spacing w:before="60" w:after="60" w:line="180" w:lineRule="exact"/>
              <w:jc w:val="center"/>
            </w:pPr>
          </w:p>
        </w:tc>
      </w:tr>
    </w:tbl>
    <w:p w:rsidR="00EC741A" w:rsidRDefault="00EC741A" w:rsidP="00557EDD">
      <w:pPr>
        <w:spacing w:before="60" w:after="60" w:line="24" w:lineRule="auto"/>
        <w:jc w:val="both"/>
      </w:pPr>
    </w:p>
    <w:sectPr w:rsidR="00EC741A" w:rsidSect="00702953">
      <w:headerReference w:type="default" r:id="rId8"/>
      <w:pgSz w:w="8419" w:h="11906" w:orient="landscape"/>
      <w:pgMar w:top="567" w:right="567" w:bottom="89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35" w:rsidRDefault="00BD5735">
      <w:r>
        <w:separator/>
      </w:r>
    </w:p>
  </w:endnote>
  <w:endnote w:type="continuationSeparator" w:id="0">
    <w:p w:rsidR="00BD5735" w:rsidRDefault="00BD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35" w:rsidRDefault="00BD5735">
      <w:r>
        <w:separator/>
      </w:r>
    </w:p>
  </w:footnote>
  <w:footnote w:type="continuationSeparator" w:id="0">
    <w:p w:rsidR="00BD5735" w:rsidRDefault="00BD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90" w:rsidRPr="00D14836" w:rsidRDefault="007824B8" w:rsidP="000F74C3">
    <w:pPr>
      <w:pStyle w:val="a5"/>
      <w:jc w:val="right"/>
      <w:rPr>
        <w:rFonts w:ascii="Comic Sans MS" w:hAnsi="Comic Sans MS"/>
        <w:sz w:val="18"/>
        <w:szCs w:val="18"/>
        <w:lang w:val="ru-RU"/>
      </w:rPr>
    </w:pPr>
    <w:r>
      <w:rPr>
        <w:rFonts w:ascii="Comic Sans MS" w:hAnsi="Comic Sans MS"/>
        <w:sz w:val="18"/>
        <w:szCs w:val="18"/>
        <w:lang w:val="ru-RU"/>
      </w:rPr>
      <w:t>Профессиональная  деятельность  менеджера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11.25pt;height:11.25pt" o:bullet="t">
        <v:imagedata r:id="rId1" o:title="mso2"/>
      </v:shape>
    </w:pict>
  </w:numPicBullet>
  <w:abstractNum w:abstractNumId="0">
    <w:nsid w:val="06785F80"/>
    <w:multiLevelType w:val="hybridMultilevel"/>
    <w:tmpl w:val="F9E8F320"/>
    <w:lvl w:ilvl="0" w:tplc="4A3AFAA6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">
    <w:nsid w:val="078D4AB4"/>
    <w:multiLevelType w:val="hybridMultilevel"/>
    <w:tmpl w:val="56AA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64D0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460A"/>
    <w:multiLevelType w:val="hybridMultilevel"/>
    <w:tmpl w:val="7222E902"/>
    <w:lvl w:ilvl="0" w:tplc="DD1AC93E">
      <w:start w:val="1"/>
      <w:numFmt w:val="bullet"/>
      <w:lvlText w:val=""/>
      <w:lvlPicBulletId w:val="0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3">
    <w:nsid w:val="15CD0F29"/>
    <w:multiLevelType w:val="hybridMultilevel"/>
    <w:tmpl w:val="A0D47916"/>
    <w:lvl w:ilvl="0" w:tplc="37E26968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02C6B"/>
    <w:multiLevelType w:val="hybridMultilevel"/>
    <w:tmpl w:val="6AC68838"/>
    <w:lvl w:ilvl="0" w:tplc="4A3AFAA6">
      <w:start w:val="1"/>
      <w:numFmt w:val="bullet"/>
      <w:lvlText w:val=""/>
      <w:lvlPicBulletId w:val="0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5">
    <w:nsid w:val="27896FF7"/>
    <w:multiLevelType w:val="hybridMultilevel"/>
    <w:tmpl w:val="AA5AF2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C5A29"/>
    <w:multiLevelType w:val="hybridMultilevel"/>
    <w:tmpl w:val="4E50BAD2"/>
    <w:lvl w:ilvl="0" w:tplc="37E26968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>
    <w:nsid w:val="638D6078"/>
    <w:multiLevelType w:val="hybridMultilevel"/>
    <w:tmpl w:val="406E5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0D35AF"/>
    <w:multiLevelType w:val="hybridMultilevel"/>
    <w:tmpl w:val="6D46B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390"/>
    <w:rsid w:val="000112B2"/>
    <w:rsid w:val="000209B5"/>
    <w:rsid w:val="0005564A"/>
    <w:rsid w:val="000747B8"/>
    <w:rsid w:val="000C4E7E"/>
    <w:rsid w:val="000F74C3"/>
    <w:rsid w:val="00143724"/>
    <w:rsid w:val="00150707"/>
    <w:rsid w:val="00171258"/>
    <w:rsid w:val="001842BA"/>
    <w:rsid w:val="002001CE"/>
    <w:rsid w:val="0023434D"/>
    <w:rsid w:val="00245B36"/>
    <w:rsid w:val="002615EF"/>
    <w:rsid w:val="002D50AC"/>
    <w:rsid w:val="002E4CB6"/>
    <w:rsid w:val="002E6595"/>
    <w:rsid w:val="003215B3"/>
    <w:rsid w:val="0033741B"/>
    <w:rsid w:val="00370DEB"/>
    <w:rsid w:val="003A6734"/>
    <w:rsid w:val="00412056"/>
    <w:rsid w:val="004400FB"/>
    <w:rsid w:val="004A34F4"/>
    <w:rsid w:val="00501B3E"/>
    <w:rsid w:val="00557EDD"/>
    <w:rsid w:val="00564D72"/>
    <w:rsid w:val="005C0C63"/>
    <w:rsid w:val="005D351B"/>
    <w:rsid w:val="0061159C"/>
    <w:rsid w:val="0061737F"/>
    <w:rsid w:val="006659A4"/>
    <w:rsid w:val="006A1C6C"/>
    <w:rsid w:val="006E29C4"/>
    <w:rsid w:val="006F18B4"/>
    <w:rsid w:val="00702953"/>
    <w:rsid w:val="00722458"/>
    <w:rsid w:val="00780831"/>
    <w:rsid w:val="007824B8"/>
    <w:rsid w:val="007B08E6"/>
    <w:rsid w:val="00807A50"/>
    <w:rsid w:val="00821457"/>
    <w:rsid w:val="008238EC"/>
    <w:rsid w:val="00893FCF"/>
    <w:rsid w:val="008D2230"/>
    <w:rsid w:val="00904515"/>
    <w:rsid w:val="00915015"/>
    <w:rsid w:val="00983666"/>
    <w:rsid w:val="00997532"/>
    <w:rsid w:val="009C4390"/>
    <w:rsid w:val="009D4D28"/>
    <w:rsid w:val="00A17181"/>
    <w:rsid w:val="00A21FAF"/>
    <w:rsid w:val="00A50CAF"/>
    <w:rsid w:val="00AF15FF"/>
    <w:rsid w:val="00B50C05"/>
    <w:rsid w:val="00B8759E"/>
    <w:rsid w:val="00BA6E31"/>
    <w:rsid w:val="00BD5735"/>
    <w:rsid w:val="00BE30E6"/>
    <w:rsid w:val="00C0189C"/>
    <w:rsid w:val="00C36718"/>
    <w:rsid w:val="00CA48AB"/>
    <w:rsid w:val="00CD0016"/>
    <w:rsid w:val="00CF1E1A"/>
    <w:rsid w:val="00D14836"/>
    <w:rsid w:val="00D51CB4"/>
    <w:rsid w:val="00D60BD1"/>
    <w:rsid w:val="00D628F2"/>
    <w:rsid w:val="00D758ED"/>
    <w:rsid w:val="00D77BD0"/>
    <w:rsid w:val="00DB1BA2"/>
    <w:rsid w:val="00DD1C6D"/>
    <w:rsid w:val="00DE4E23"/>
    <w:rsid w:val="00E55691"/>
    <w:rsid w:val="00E705E3"/>
    <w:rsid w:val="00E80211"/>
    <w:rsid w:val="00EC741A"/>
    <w:rsid w:val="00ED08EC"/>
    <w:rsid w:val="00F10336"/>
    <w:rsid w:val="00F33956"/>
    <w:rsid w:val="00FA04DD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>
      <o:colormru v:ext="edit" colors="#ccf,#fcf,#ddd"/>
    </o:shapedefaults>
    <o:shapelayout v:ext="edit">
      <o:idmap v:ext="edit" data="1"/>
      <o:rules v:ext="edit">
        <o:r id="V:Rule1" type="callout" idref="#_x0000_s109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83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9C4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C4390"/>
    <w:pPr>
      <w:tabs>
        <w:tab w:val="center" w:pos="4153"/>
        <w:tab w:val="right" w:pos="8306"/>
      </w:tabs>
    </w:pPr>
    <w:rPr>
      <w:rFonts w:ascii="Futuris" w:hAnsi="Futuris"/>
      <w:szCs w:val="20"/>
      <w:lang w:val="en-GB"/>
    </w:rPr>
  </w:style>
  <w:style w:type="paragraph" w:styleId="a6">
    <w:name w:val="footer"/>
    <w:basedOn w:val="a"/>
    <w:rsid w:val="009C4390"/>
    <w:pPr>
      <w:tabs>
        <w:tab w:val="center" w:pos="4677"/>
        <w:tab w:val="right" w:pos="9355"/>
      </w:tabs>
    </w:pPr>
  </w:style>
  <w:style w:type="paragraph" w:customStyle="1" w:styleId="a1">
    <w:name w:val=" Знак"/>
    <w:basedOn w:val="a"/>
    <w:link w:val="a0"/>
    <w:autoRedefine/>
    <w:rsid w:val="00020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Indent 2"/>
    <w:basedOn w:val="a"/>
    <w:rsid w:val="00ED08EC"/>
    <w:pPr>
      <w:ind w:left="1440" w:firstLine="720"/>
      <w:jc w:val="both"/>
    </w:pPr>
    <w:rPr>
      <w:i/>
      <w:sz w:val="22"/>
      <w:szCs w:val="20"/>
    </w:rPr>
  </w:style>
  <w:style w:type="paragraph" w:styleId="20">
    <w:name w:val="Body Text 2"/>
    <w:basedOn w:val="a"/>
    <w:rsid w:val="00ED08EC"/>
    <w:pPr>
      <w:jc w:val="both"/>
    </w:pPr>
    <w:rPr>
      <w:szCs w:val="20"/>
    </w:rPr>
  </w:style>
  <w:style w:type="paragraph" w:styleId="a7">
    <w:name w:val="footnote text"/>
    <w:basedOn w:val="a"/>
    <w:semiHidden/>
    <w:rsid w:val="00EC741A"/>
    <w:rPr>
      <w:sz w:val="20"/>
      <w:szCs w:val="20"/>
    </w:rPr>
  </w:style>
  <w:style w:type="character" w:customStyle="1" w:styleId="six">
    <w:name w:val="six"/>
    <w:basedOn w:val="a0"/>
    <w:rsid w:val="007824B8"/>
  </w:style>
  <w:style w:type="paragraph" w:styleId="a8">
    <w:name w:val="Normal (Web)"/>
    <w:basedOn w:val="a"/>
    <w:rsid w:val="003374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2012-10-16T04:23:00Z</cp:lastPrinted>
  <dcterms:created xsi:type="dcterms:W3CDTF">2014-01-19T06:28:00Z</dcterms:created>
  <dcterms:modified xsi:type="dcterms:W3CDTF">2014-01-19T06:28:00Z</dcterms:modified>
</cp:coreProperties>
</file>