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3A" w:rsidRPr="005D4521" w:rsidRDefault="00516A54" w:rsidP="00516A54">
      <w:pPr>
        <w:ind w:firstLine="720"/>
        <w:jc w:val="center"/>
        <w:rPr>
          <w:b/>
        </w:rPr>
      </w:pPr>
      <w:r w:rsidRPr="005D4521">
        <w:rPr>
          <w:b/>
        </w:rPr>
        <w:t>Лекция 1</w:t>
      </w:r>
    </w:p>
    <w:p w:rsidR="005D4521" w:rsidRPr="005D4521" w:rsidRDefault="005D4521" w:rsidP="00516A54">
      <w:pPr>
        <w:ind w:firstLine="720"/>
        <w:jc w:val="center"/>
      </w:pPr>
    </w:p>
    <w:p w:rsidR="00645927" w:rsidRPr="00645927" w:rsidRDefault="00645927" w:rsidP="00645927">
      <w:pPr>
        <w:ind w:firstLine="720"/>
        <w:jc w:val="both"/>
      </w:pPr>
      <w:r>
        <w:rPr>
          <w:u w:val="single"/>
        </w:rPr>
        <w:t>Краткое содержание:</w:t>
      </w:r>
      <w:r>
        <w:t xml:space="preserve">  </w:t>
      </w:r>
      <w:r w:rsidRPr="00797E27">
        <w:t xml:space="preserve">Элементы векторной алгебры: </w:t>
      </w:r>
      <w:r>
        <w:t xml:space="preserve"> понятие вектора, свойства векторов, правые и левые системы координат, скалярное и векторное произведение двух векторов. </w:t>
      </w:r>
    </w:p>
    <w:p w:rsidR="00645927" w:rsidRPr="005D4521" w:rsidRDefault="005D4521" w:rsidP="006E6EF3">
      <w:pPr>
        <w:ind w:firstLine="720"/>
        <w:jc w:val="both"/>
      </w:pPr>
      <w:r>
        <w:t>Введение в теоретическую механику.</w:t>
      </w:r>
      <w:r w:rsidRPr="00797E27">
        <w:t xml:space="preserve"> </w:t>
      </w:r>
      <w:r w:rsidR="00645927">
        <w:t xml:space="preserve">Введение в статику. </w:t>
      </w:r>
      <w:r w:rsidR="00645927" w:rsidRPr="00ED5733">
        <w:t xml:space="preserve">Основные понятия и определения статики: материальная точка и абсолютно твердое тело, механическая система, сила, система сил. Аксиомы и теоремы статики. </w:t>
      </w:r>
      <w:r w:rsidR="00645927">
        <w:t>Соединение тел между собой и направление сил реакции связей.</w:t>
      </w:r>
      <w:r w:rsidR="00645927" w:rsidRPr="00B40C6D">
        <w:t xml:space="preserve"> </w:t>
      </w:r>
      <w:r w:rsidR="00645927">
        <w:t xml:space="preserve">Система сходящихся сил. Условия равновесия системы сходящихся сил. </w:t>
      </w:r>
    </w:p>
    <w:p w:rsidR="0065753A" w:rsidRDefault="0065753A" w:rsidP="0065753A">
      <w:pPr>
        <w:pStyle w:val="a5"/>
        <w:rPr>
          <w:sz w:val="28"/>
        </w:rPr>
      </w:pPr>
      <w:r>
        <w:rPr>
          <w:sz w:val="28"/>
        </w:rPr>
        <w:t>Элементы векторной алгебры</w:t>
      </w:r>
    </w:p>
    <w:p w:rsidR="0065753A" w:rsidRDefault="0065753A" w:rsidP="0065753A">
      <w:pPr>
        <w:pStyle w:val="a5"/>
        <w:jc w:val="both"/>
        <w:rPr>
          <w:b w:val="0"/>
          <w:sz w:val="24"/>
        </w:rPr>
      </w:pPr>
      <w:r>
        <w:rPr>
          <w:b w:val="0"/>
          <w:sz w:val="24"/>
        </w:rPr>
        <w:t>В теоретической механике рассматриваются такие векторные величины как сила, моменты силы относительно точки и оси, момент пары сил, скорость, ускорение и другие.</w:t>
      </w:r>
    </w:p>
    <w:p w:rsidR="0065753A" w:rsidRDefault="0065753A" w:rsidP="0065753A">
      <w:pPr>
        <w:pStyle w:val="a5"/>
        <w:jc w:val="both"/>
        <w:rPr>
          <w:sz w:val="24"/>
        </w:rPr>
      </w:pPr>
      <w:r>
        <w:rPr>
          <w:sz w:val="24"/>
        </w:rPr>
        <w:t>1. Понятие вектора.</w:t>
      </w:r>
    </w:p>
    <w:p w:rsidR="0065753A" w:rsidRDefault="0065753A" w:rsidP="0065753A">
      <w:pPr>
        <w:pStyle w:val="a5"/>
        <w:jc w:val="both"/>
        <w:rPr>
          <w:b w:val="0"/>
          <w:sz w:val="24"/>
        </w:rPr>
      </w:pPr>
      <w:r>
        <w:rPr>
          <w:b w:val="0"/>
          <w:sz w:val="24"/>
        </w:rPr>
        <w:t xml:space="preserve">Для определенности рассматриваем прямоугольную декартову систему координат.  </w:t>
      </w:r>
    </w:p>
    <w:p w:rsidR="0065753A" w:rsidRDefault="0065753A" w:rsidP="0065753A">
      <w:pPr>
        <w:pStyle w:val="a5"/>
        <w:jc w:val="both"/>
        <w:rPr>
          <w:b w:val="0"/>
          <w:sz w:val="24"/>
        </w:rPr>
      </w:pPr>
      <w:r w:rsidRPr="00BD29AA">
        <w:rPr>
          <w:b w:val="0"/>
          <w:sz w:val="24"/>
        </w:rPr>
        <w:t>Вектор</w:t>
      </w:r>
      <w:r>
        <w:rPr>
          <w:b w:val="0"/>
          <w:sz w:val="24"/>
        </w:rPr>
        <w:t xml:space="preserve"> -</w:t>
      </w:r>
      <w:r w:rsidRPr="00BD29AA">
        <w:rPr>
          <w:b w:val="0"/>
          <w:sz w:val="24"/>
        </w:rPr>
        <w:t xml:space="preserve"> это направленный отрезок, который характеризуется длиной и направлением.</w:t>
      </w:r>
    </w:p>
    <w:p w:rsidR="0065753A" w:rsidRDefault="0065753A" w:rsidP="0065753A">
      <w:pPr>
        <w:pStyle w:val="a5"/>
        <w:jc w:val="both"/>
        <w:rPr>
          <w:b w:val="0"/>
          <w:sz w:val="24"/>
        </w:rPr>
      </w:pPr>
      <w:r>
        <w:rPr>
          <w:sz w:val="24"/>
        </w:rPr>
        <w:t>Операции над векторами</w:t>
      </w:r>
      <w:r>
        <w:rPr>
          <w:b w:val="0"/>
          <w:sz w:val="24"/>
        </w:rPr>
        <w:t>.  Вектора можно складывать и умножать на число.</w:t>
      </w:r>
    </w:p>
    <w:p w:rsidR="0065753A" w:rsidRDefault="0065753A" w:rsidP="0065753A">
      <w:pPr>
        <w:pStyle w:val="a5"/>
        <w:spacing w:after="0"/>
        <w:jc w:val="both"/>
        <w:rPr>
          <w:b w:val="0"/>
          <w:sz w:val="24"/>
        </w:rPr>
      </w:pPr>
      <w:r w:rsidRPr="007756CA">
        <w:rPr>
          <w:b w:val="0"/>
          <w:position w:val="-6"/>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7.25pt" o:ole="" fillcolor="window">
            <v:imagedata r:id="rId7" o:title=""/>
          </v:shape>
          <o:OLEObject Type="Embed" ProgID="Equation.3" ShapeID="_x0000_i1025" DrawAspect="Content" ObjectID="_1447179225" r:id="rId8"/>
        </w:object>
      </w:r>
      <w:r>
        <w:rPr>
          <w:b w:val="0"/>
        </w:rPr>
        <w:tab/>
      </w:r>
      <w:r>
        <w:rPr>
          <w:b w:val="0"/>
          <w:sz w:val="24"/>
        </w:rPr>
        <w:t>сумма двух векторов есть вектор</w:t>
      </w:r>
    </w:p>
    <w:p w:rsidR="0065753A" w:rsidRDefault="0065753A" w:rsidP="0065753A">
      <w:pPr>
        <w:pStyle w:val="a5"/>
        <w:spacing w:after="0"/>
        <w:jc w:val="both"/>
        <w:rPr>
          <w:b w:val="0"/>
          <w:sz w:val="24"/>
        </w:rPr>
      </w:pPr>
      <w:r w:rsidRPr="007756CA">
        <w:rPr>
          <w:b w:val="0"/>
          <w:position w:val="-6"/>
        </w:rPr>
        <w:object w:dxaOrig="840" w:dyaOrig="340">
          <v:shape id="_x0000_i1026" type="#_x0000_t75" style="width:43.5pt;height:17.25pt" o:ole="" fillcolor="window">
            <v:imagedata r:id="rId9" o:title=""/>
          </v:shape>
          <o:OLEObject Type="Embed" ProgID="Equation.3" ShapeID="_x0000_i1026" DrawAspect="Content" ObjectID="_1447179226" r:id="rId10"/>
        </w:object>
      </w:r>
      <w:r>
        <w:rPr>
          <w:b w:val="0"/>
        </w:rPr>
        <w:tab/>
      </w:r>
      <w:r>
        <w:rPr>
          <w:b w:val="0"/>
          <w:sz w:val="24"/>
        </w:rPr>
        <w:t>произведение вектора на действительное число есть вектор</w:t>
      </w:r>
    </w:p>
    <w:p w:rsidR="0065753A" w:rsidRPr="0065753A" w:rsidRDefault="005D4521" w:rsidP="0065753A">
      <w:pPr>
        <w:pStyle w:val="a5"/>
        <w:spacing w:after="0"/>
        <w:jc w:val="both"/>
        <w:rPr>
          <w:b w:val="0"/>
          <w:sz w:val="24"/>
        </w:rPr>
      </w:pPr>
      <w:r w:rsidRPr="007756CA">
        <w:pict>
          <v:shape id="_x0000_s1026" type="#_x0000_t75" style="position:absolute;left:0;text-align:left;margin-left:61.2pt;margin-top:31.5pt;width:319.5pt;height:199.5pt;z-index:251660288;mso-wrap-distance-top:2.85pt;mso-wrap-distance-bottom:2.85pt" o:allowincell="f">
            <v:imagedata r:id="rId11" o:title=""/>
            <w10:wrap type="topAndBottom"/>
          </v:shape>
          <o:OLEObject Type="Embed" ProgID="PBrush" ShapeID="_x0000_s1026" DrawAspect="Content" ObjectID="_1447179334" r:id="rId12"/>
        </w:pict>
      </w:r>
      <w:r w:rsidR="0065753A" w:rsidRPr="007756CA">
        <w:rPr>
          <w:b w:val="0"/>
          <w:position w:val="-6"/>
          <w:sz w:val="24"/>
        </w:rPr>
        <w:object w:dxaOrig="920" w:dyaOrig="340">
          <v:shape id="_x0000_i1027" type="#_x0000_t75" style="width:47.25pt;height:17.25pt" o:ole="" fillcolor="window">
            <v:imagedata r:id="rId13" o:title=""/>
          </v:shape>
          <o:OLEObject Type="Embed" ProgID="Equation.3" ShapeID="_x0000_i1027" DrawAspect="Content" ObjectID="_1447179227" r:id="rId14"/>
        </w:object>
      </w:r>
      <w:r w:rsidR="0065753A">
        <w:rPr>
          <w:b w:val="0"/>
          <w:sz w:val="24"/>
        </w:rPr>
        <w:tab/>
        <w:t>существует нулевой вектор</w:t>
      </w:r>
    </w:p>
    <w:p w:rsidR="0065753A" w:rsidRDefault="0065753A" w:rsidP="005D4521">
      <w:pPr>
        <w:pStyle w:val="a5"/>
        <w:ind w:firstLine="0"/>
        <w:jc w:val="both"/>
        <w:rPr>
          <w:b w:val="0"/>
          <w:sz w:val="24"/>
        </w:rPr>
      </w:pPr>
      <w:r>
        <w:rPr>
          <w:b w:val="0"/>
          <w:sz w:val="24"/>
        </w:rPr>
        <w:t xml:space="preserve">В математике все вектора являются свободными, их можно переносить параллельно самим себе. </w:t>
      </w:r>
    </w:p>
    <w:p w:rsidR="0065753A" w:rsidRDefault="0065753A" w:rsidP="0065753A">
      <w:pPr>
        <w:pStyle w:val="a3"/>
        <w:rPr>
          <w:sz w:val="24"/>
          <w:lang w:val="ru-RU"/>
        </w:rPr>
      </w:pPr>
      <w:r w:rsidRPr="00797E27">
        <w:rPr>
          <w:sz w:val="24"/>
          <w:lang w:val="ru-RU"/>
        </w:rPr>
        <w:t>В сумме двух векторов начало второго вектора можно поместить в конец первого вектора, тогда сумму двух векторов можно представить как вектор, имеющий начало в начале первого вектора, а конец в конце второго вектора.  Применяя это правило для суммы нескольких векторов  получаем, что суммой  нескольких векторов является вектор</w:t>
      </w:r>
      <w:r>
        <w:rPr>
          <w:sz w:val="24"/>
          <w:lang w:val="ru-RU"/>
        </w:rPr>
        <w:t>,</w:t>
      </w:r>
      <w:r w:rsidRPr="00797E27">
        <w:rPr>
          <w:sz w:val="24"/>
          <w:lang w:val="ru-RU"/>
        </w:rPr>
        <w:t xml:space="preserve"> замыкающий ломаную линию, состоящую из слагаемых векторов.</w:t>
      </w:r>
    </w:p>
    <w:p w:rsidR="0065753A" w:rsidRDefault="0065753A" w:rsidP="0065753A">
      <w:pPr>
        <w:pStyle w:val="a5"/>
        <w:jc w:val="both"/>
        <w:rPr>
          <w:b w:val="0"/>
          <w:sz w:val="24"/>
        </w:rPr>
      </w:pPr>
      <w:r>
        <w:rPr>
          <w:b w:val="0"/>
          <w:sz w:val="24"/>
        </w:rPr>
        <w:t>Операции над векторами</w:t>
      </w:r>
      <w:r w:rsidR="00645927">
        <w:rPr>
          <w:b w:val="0"/>
          <w:sz w:val="24"/>
        </w:rPr>
        <w:t xml:space="preserve"> подчиняются следующим законам</w:t>
      </w:r>
      <w:r>
        <w:rPr>
          <w:b w:val="0"/>
          <w:sz w:val="24"/>
        </w:rPr>
        <w:t>:</w:t>
      </w:r>
    </w:p>
    <w:p w:rsidR="006E6EF3" w:rsidRDefault="006E6EF3" w:rsidP="0065753A">
      <w:pPr>
        <w:pStyle w:val="a5"/>
        <w:jc w:val="both"/>
        <w:rPr>
          <w:b w:val="0"/>
          <w:sz w:val="24"/>
        </w:rPr>
      </w:pPr>
    </w:p>
    <w:p w:rsidR="0065753A" w:rsidRDefault="0065753A" w:rsidP="005D4521">
      <w:pPr>
        <w:pStyle w:val="a5"/>
        <w:rPr>
          <w:b w:val="0"/>
          <w:sz w:val="24"/>
        </w:rPr>
      </w:pPr>
      <w:r w:rsidRPr="007756CA">
        <w:rPr>
          <w:b w:val="0"/>
          <w:position w:val="-10"/>
        </w:rPr>
        <w:object w:dxaOrig="5980" w:dyaOrig="380">
          <v:shape id="_x0000_i1028" type="#_x0000_t75" style="width:303pt;height:19.5pt" o:ole="" fillcolor="window">
            <v:imagedata r:id="rId15" o:title=""/>
          </v:shape>
          <o:OLEObject Type="Embed" ProgID="Equation.3" ShapeID="_x0000_i1028" DrawAspect="Content" ObjectID="_1447179228" r:id="rId16"/>
        </w:object>
      </w:r>
    </w:p>
    <w:p w:rsidR="0065753A" w:rsidRDefault="0065753A" w:rsidP="005D4521">
      <w:pPr>
        <w:pStyle w:val="a5"/>
        <w:ind w:firstLine="0"/>
        <w:jc w:val="both"/>
        <w:rPr>
          <w:b w:val="0"/>
          <w:sz w:val="24"/>
          <w:lang w:val="en-US"/>
        </w:rPr>
      </w:pPr>
      <w:r w:rsidRPr="007756CA">
        <w:rPr>
          <w:b w:val="0"/>
          <w:position w:val="-10"/>
        </w:rPr>
        <w:object w:dxaOrig="5240" w:dyaOrig="380">
          <v:shape id="_x0000_i1029" type="#_x0000_t75" style="width:265.5pt;height:19.5pt" o:ole="" fillcolor="window">
            <v:imagedata r:id="rId17" o:title=""/>
          </v:shape>
          <o:OLEObject Type="Embed" ProgID="Equation.3" ShapeID="_x0000_i1029" DrawAspect="Content" ObjectID="_1447179229" r:id="rId18"/>
        </w:object>
      </w:r>
      <w:r w:rsidR="005D4521">
        <w:rPr>
          <w:b w:val="0"/>
          <w:position w:val="-10"/>
        </w:rPr>
        <w:tab/>
      </w:r>
      <w:r w:rsidRPr="007756CA">
        <w:rPr>
          <w:b w:val="0"/>
          <w:position w:val="-10"/>
        </w:rPr>
        <w:object w:dxaOrig="3700" w:dyaOrig="380">
          <v:shape id="_x0000_i1030" type="#_x0000_t75" style="width:187.5pt;height:19.5pt" o:ole="" fillcolor="window">
            <v:imagedata r:id="rId19" o:title=""/>
          </v:shape>
          <o:OLEObject Type="Embed" ProgID="Equation.3" ShapeID="_x0000_i1030" DrawAspect="Content" ObjectID="_1447179230" r:id="rId20"/>
        </w:object>
      </w:r>
    </w:p>
    <w:p w:rsidR="0065753A" w:rsidRDefault="006E6EF3" w:rsidP="0065753A">
      <w:pPr>
        <w:pStyle w:val="a3"/>
        <w:rPr>
          <w:sz w:val="24"/>
          <w:lang w:val="ru-RU"/>
        </w:rPr>
      </w:pPr>
      <w:r w:rsidRPr="007756CA">
        <w:pict>
          <v:shape id="_x0000_s1032" type="#_x0000_t75" style="position:absolute;left:0;text-align:left;margin-left:-7.2pt;margin-top:30.15pt;width:475.5pt;height:99pt;z-index:251666432" o:allowincell="f">
            <v:imagedata r:id="rId21" o:title=""/>
            <w10:wrap type="topAndBottom"/>
          </v:shape>
          <o:OLEObject Type="Embed" ProgID="PBrush" ShapeID="_x0000_s1032" DrawAspect="Content" ObjectID="_1447179335" r:id="rId22"/>
        </w:pict>
      </w:r>
    </w:p>
    <w:p w:rsidR="0065753A" w:rsidRDefault="0065753A" w:rsidP="00645927">
      <w:pPr>
        <w:pStyle w:val="a5"/>
        <w:spacing w:before="240" w:after="120"/>
        <w:rPr>
          <w:sz w:val="24"/>
        </w:rPr>
      </w:pPr>
      <w:r>
        <w:rPr>
          <w:sz w:val="24"/>
        </w:rPr>
        <w:lastRenderedPageBreak/>
        <w:t>2. Правые и левые системы координат.</w:t>
      </w:r>
    </w:p>
    <w:p w:rsidR="0065753A" w:rsidRDefault="00645927" w:rsidP="0065753A">
      <w:pPr>
        <w:pStyle w:val="a5"/>
        <w:jc w:val="both"/>
        <w:rPr>
          <w:b w:val="0"/>
          <w:sz w:val="24"/>
        </w:rPr>
      </w:pPr>
      <w:r w:rsidRPr="007756CA">
        <w:rPr>
          <w:sz w:val="24"/>
        </w:rPr>
        <w:pict>
          <v:shape id="_x0000_s1027" type="#_x0000_t75" style="position:absolute;left:0;text-align:left;margin-left:-35.75pt;margin-top:3.5pt;width:253.65pt;height:111.35pt;z-index:-251655168" wrapcoords="-64 0 -64 21454 21600 21454 21600 0 -64 0" o:allowincell="f">
            <v:imagedata r:id="rId23" o:title=""/>
            <w10:wrap type="tight"/>
          </v:shape>
          <o:OLEObject Type="Embed" ProgID="PBrush" ShapeID="_x0000_s1027" DrawAspect="Content" ObjectID="_1447179336" r:id="rId24"/>
        </w:pict>
      </w:r>
      <w:r w:rsidR="0065753A">
        <w:rPr>
          <w:b w:val="0"/>
          <w:sz w:val="24"/>
        </w:rPr>
        <w:t xml:space="preserve">Декартовы системы координат делятся на два вида: </w:t>
      </w:r>
      <w:r w:rsidR="0065753A">
        <w:rPr>
          <w:sz w:val="24"/>
        </w:rPr>
        <w:t>правую и левую</w:t>
      </w:r>
      <w:r w:rsidR="0065753A">
        <w:rPr>
          <w:b w:val="0"/>
          <w:sz w:val="24"/>
        </w:rPr>
        <w:t xml:space="preserve">. </w:t>
      </w:r>
    </w:p>
    <w:p w:rsidR="0065753A" w:rsidRPr="00645927" w:rsidRDefault="0065753A" w:rsidP="0065753A">
      <w:pPr>
        <w:pStyle w:val="a5"/>
        <w:jc w:val="both"/>
        <w:rPr>
          <w:b w:val="0"/>
          <w:sz w:val="24"/>
        </w:rPr>
      </w:pPr>
      <w:r>
        <w:rPr>
          <w:b w:val="0"/>
          <w:sz w:val="24"/>
        </w:rPr>
        <w:t>Рассмотрим декартовы</w:t>
      </w:r>
      <w:r w:rsidR="00645927">
        <w:rPr>
          <w:b w:val="0"/>
          <w:sz w:val="24"/>
        </w:rPr>
        <w:t xml:space="preserve"> системы координат на плоскости.</w:t>
      </w:r>
    </w:p>
    <w:p w:rsidR="0065753A" w:rsidRDefault="0065753A" w:rsidP="0065753A">
      <w:pPr>
        <w:pStyle w:val="a5"/>
        <w:jc w:val="both"/>
        <w:rPr>
          <w:b w:val="0"/>
          <w:sz w:val="24"/>
        </w:rPr>
      </w:pPr>
      <w:r>
        <w:rPr>
          <w:b w:val="0"/>
          <w:sz w:val="24"/>
        </w:rPr>
        <w:t xml:space="preserve">При повороте оси  </w:t>
      </w:r>
      <w:r>
        <w:rPr>
          <w:i/>
          <w:sz w:val="24"/>
        </w:rPr>
        <w:t>Ox</w:t>
      </w:r>
      <w:r>
        <w:rPr>
          <w:b w:val="0"/>
          <w:sz w:val="24"/>
        </w:rPr>
        <w:t xml:space="preserve">  правой системы координат на 90</w:t>
      </w:r>
      <w:r>
        <w:rPr>
          <w:b w:val="0"/>
          <w:sz w:val="24"/>
          <w:vertAlign w:val="superscript"/>
        </w:rPr>
        <w:t>о</w:t>
      </w:r>
      <w:r>
        <w:rPr>
          <w:b w:val="0"/>
          <w:sz w:val="24"/>
        </w:rPr>
        <w:t xml:space="preserve"> против часовой стрелки она совпадает с осью </w:t>
      </w:r>
      <w:r>
        <w:rPr>
          <w:i/>
          <w:sz w:val="24"/>
        </w:rPr>
        <w:t>Oy</w:t>
      </w:r>
      <w:r>
        <w:rPr>
          <w:b w:val="0"/>
          <w:sz w:val="24"/>
        </w:rPr>
        <w:t xml:space="preserve"> .</w:t>
      </w:r>
    </w:p>
    <w:p w:rsidR="00645927" w:rsidRDefault="00645927" w:rsidP="00645927">
      <w:pPr>
        <w:pStyle w:val="a5"/>
        <w:ind w:left="1440"/>
        <w:jc w:val="both"/>
        <w:rPr>
          <w:b w:val="0"/>
          <w:sz w:val="24"/>
        </w:rPr>
      </w:pPr>
      <w:r w:rsidRPr="007756CA">
        <w:rPr>
          <w:sz w:val="24"/>
        </w:rPr>
        <w:pict>
          <v:shape id="_x0000_s1028" type="#_x0000_t75" style="position:absolute;left:0;text-align:left;margin-left:-247.65pt;margin-top:15.55pt;width:256.5pt;height:120.65pt;z-index:-251654144" wrapcoords="-63 0 -63 21466 21600 21466 21600 0 -63 0" o:allowincell="f">
            <v:imagedata r:id="rId25" o:title=""/>
            <w10:wrap type="tight"/>
          </v:shape>
          <o:OLEObject Type="Embed" ProgID="PBrush" ShapeID="_x0000_s1028" DrawAspect="Content" ObjectID="_1447179337" r:id="rId26"/>
        </w:pict>
      </w:r>
    </w:p>
    <w:p w:rsidR="0065753A" w:rsidRDefault="0065753A" w:rsidP="00645927">
      <w:pPr>
        <w:pStyle w:val="a5"/>
        <w:ind w:left="1440"/>
        <w:jc w:val="both"/>
        <w:rPr>
          <w:b w:val="0"/>
          <w:sz w:val="24"/>
        </w:rPr>
      </w:pPr>
      <w:r>
        <w:rPr>
          <w:b w:val="0"/>
          <w:sz w:val="24"/>
        </w:rPr>
        <w:t>Рассмотрим декартовы системы коорд</w:t>
      </w:r>
      <w:r w:rsidR="00645927">
        <w:rPr>
          <w:b w:val="0"/>
          <w:sz w:val="24"/>
        </w:rPr>
        <w:t>инат в пространстве.</w:t>
      </w:r>
    </w:p>
    <w:p w:rsidR="0065753A" w:rsidRDefault="0065753A" w:rsidP="0065753A">
      <w:pPr>
        <w:pStyle w:val="a5"/>
        <w:jc w:val="both"/>
        <w:rPr>
          <w:b w:val="0"/>
          <w:sz w:val="24"/>
        </w:rPr>
      </w:pPr>
      <w:r>
        <w:rPr>
          <w:b w:val="0"/>
          <w:sz w:val="24"/>
        </w:rPr>
        <w:t xml:space="preserve">При повороте оси  </w:t>
      </w:r>
      <w:r>
        <w:rPr>
          <w:i/>
          <w:sz w:val="24"/>
        </w:rPr>
        <w:t>Ox</w:t>
      </w:r>
      <w:r>
        <w:rPr>
          <w:b w:val="0"/>
          <w:sz w:val="24"/>
        </w:rPr>
        <w:t xml:space="preserve">  правой системы координат вокруг оси </w:t>
      </w:r>
      <w:r>
        <w:rPr>
          <w:i/>
          <w:sz w:val="24"/>
        </w:rPr>
        <w:t>Oz</w:t>
      </w:r>
      <w:r>
        <w:rPr>
          <w:b w:val="0"/>
          <w:sz w:val="24"/>
        </w:rPr>
        <w:t xml:space="preserve"> на 90</w:t>
      </w:r>
      <w:r w:rsidRPr="00224565">
        <w:rPr>
          <w:b w:val="0"/>
          <w:sz w:val="24"/>
          <w:szCs w:val="24"/>
          <w:vertAlign w:val="superscript"/>
        </w:rPr>
        <w:t>о</w:t>
      </w:r>
      <w:r>
        <w:rPr>
          <w:b w:val="0"/>
          <w:sz w:val="24"/>
        </w:rPr>
        <w:t xml:space="preserve"> против часовой стрелки она совпадает с осью </w:t>
      </w:r>
      <w:r>
        <w:rPr>
          <w:i/>
          <w:sz w:val="24"/>
        </w:rPr>
        <w:t>Oy</w:t>
      </w:r>
      <w:r>
        <w:rPr>
          <w:b w:val="0"/>
          <w:sz w:val="24"/>
        </w:rPr>
        <w:t xml:space="preserve"> .</w:t>
      </w:r>
    </w:p>
    <w:p w:rsidR="0065753A" w:rsidRDefault="0065753A" w:rsidP="0065753A">
      <w:pPr>
        <w:pStyle w:val="a5"/>
        <w:jc w:val="both"/>
        <w:rPr>
          <w:b w:val="0"/>
          <w:sz w:val="24"/>
        </w:rPr>
      </w:pPr>
    </w:p>
    <w:p w:rsidR="00645927" w:rsidRDefault="00645927" w:rsidP="0065753A">
      <w:pPr>
        <w:pStyle w:val="a5"/>
        <w:rPr>
          <w:sz w:val="24"/>
        </w:rPr>
      </w:pPr>
    </w:p>
    <w:p w:rsidR="00645927" w:rsidRDefault="00645927" w:rsidP="0065753A">
      <w:pPr>
        <w:pStyle w:val="a5"/>
        <w:rPr>
          <w:sz w:val="24"/>
        </w:rPr>
      </w:pPr>
    </w:p>
    <w:p w:rsidR="0065753A" w:rsidRDefault="0065753A" w:rsidP="0065753A">
      <w:pPr>
        <w:pStyle w:val="a5"/>
        <w:rPr>
          <w:sz w:val="24"/>
        </w:rPr>
      </w:pPr>
      <w:r>
        <w:rPr>
          <w:sz w:val="24"/>
        </w:rPr>
        <w:t>3. Длина, проекции и направляющие косинусы вектора.</w:t>
      </w:r>
    </w:p>
    <w:p w:rsidR="00DB5134" w:rsidRPr="00645927" w:rsidRDefault="007756CA" w:rsidP="0065753A">
      <w:pPr>
        <w:pStyle w:val="a5"/>
        <w:jc w:val="both"/>
        <w:rPr>
          <w:b w:val="0"/>
          <w:sz w:val="24"/>
        </w:rPr>
      </w:pPr>
      <w:r>
        <w:rPr>
          <w:b w:val="0"/>
          <w:noProof/>
          <w:sz w:val="24"/>
        </w:rPr>
        <w:pict>
          <v:shape id="_x0000_s1033" type="#_x0000_t75" style="position:absolute;left:0;text-align:left;margin-left:-37.6pt;margin-top:3.75pt;width:188.1pt;height:157.45pt;z-index:251667456" o:allowincell="f">
            <v:imagedata r:id="rId27" o:title=""/>
            <w10:wrap type="square" side="largest"/>
          </v:shape>
          <o:OLEObject Type="Embed" ProgID="PBrush" ShapeID="_x0000_s1033" DrawAspect="Content" ObjectID="_1447179338" r:id="rId28"/>
        </w:pict>
      </w:r>
    </w:p>
    <w:p w:rsidR="0065753A" w:rsidRDefault="0065753A" w:rsidP="0065753A">
      <w:pPr>
        <w:pStyle w:val="a5"/>
        <w:jc w:val="both"/>
        <w:rPr>
          <w:b w:val="0"/>
          <w:sz w:val="24"/>
        </w:rPr>
      </w:pPr>
      <w:r>
        <w:rPr>
          <w:b w:val="0"/>
          <w:sz w:val="24"/>
        </w:rPr>
        <w:t xml:space="preserve">В дальнейшем будем рассматривать правую декартову систему координат. Единичные вектора вдоль осей  Ox,  Oy  и  Oz  образуют систему единичных  (или базисных)  векторов. Любой вектор, имеющий начало в точке  O, можно представить как сумму  </w:t>
      </w:r>
      <w:r w:rsidRPr="007756CA">
        <w:rPr>
          <w:b w:val="0"/>
          <w:position w:val="-14"/>
        </w:rPr>
        <w:object w:dxaOrig="2380" w:dyaOrig="420">
          <v:shape id="_x0000_i1084" type="#_x0000_t75" style="width:120.75pt;height:21pt" o:ole="" fillcolor="window">
            <v:imagedata r:id="rId29" o:title=""/>
          </v:shape>
          <o:OLEObject Type="Embed" ProgID="Equation.3" ShapeID="_x0000_i1084" DrawAspect="Content" ObjectID="_1447179231" r:id="rId30"/>
        </w:object>
      </w:r>
      <w:r>
        <w:rPr>
          <w:b w:val="0"/>
          <w:sz w:val="24"/>
        </w:rPr>
        <w:t xml:space="preserve">  числа  (a</w:t>
      </w:r>
      <w:r>
        <w:rPr>
          <w:b w:val="0"/>
          <w:sz w:val="24"/>
          <w:vertAlign w:val="subscript"/>
        </w:rPr>
        <w:t>x</w:t>
      </w:r>
      <w:r>
        <w:rPr>
          <w:b w:val="0"/>
          <w:sz w:val="24"/>
        </w:rPr>
        <w:t xml:space="preserve"> , a</w:t>
      </w:r>
      <w:r>
        <w:rPr>
          <w:b w:val="0"/>
          <w:sz w:val="24"/>
          <w:vertAlign w:val="subscript"/>
        </w:rPr>
        <w:t>y</w:t>
      </w:r>
      <w:r>
        <w:rPr>
          <w:b w:val="0"/>
          <w:sz w:val="24"/>
        </w:rPr>
        <w:t xml:space="preserve"> , a</w:t>
      </w:r>
      <w:r>
        <w:rPr>
          <w:b w:val="0"/>
          <w:sz w:val="24"/>
          <w:vertAlign w:val="subscript"/>
        </w:rPr>
        <w:t>z</w:t>
      </w:r>
      <w:r>
        <w:rPr>
          <w:b w:val="0"/>
          <w:sz w:val="24"/>
        </w:rPr>
        <w:t xml:space="preserve"> )  -  это проекции вектора  </w:t>
      </w:r>
      <w:r w:rsidRPr="007756CA">
        <w:rPr>
          <w:b w:val="0"/>
          <w:position w:val="-6"/>
          <w:sz w:val="24"/>
        </w:rPr>
        <w:object w:dxaOrig="440" w:dyaOrig="340">
          <v:shape id="_x0000_i1085" type="#_x0000_t75" style="width:22.5pt;height:17.25pt" o:ole="" fillcolor="window">
            <v:imagedata r:id="rId31" o:title=""/>
          </v:shape>
          <o:OLEObject Type="Embed" ProgID="Equation.3" ShapeID="_x0000_i1085" DrawAspect="Content" ObjectID="_1447179232" r:id="rId32"/>
        </w:object>
      </w:r>
      <w:r>
        <w:rPr>
          <w:b w:val="0"/>
          <w:sz w:val="24"/>
        </w:rPr>
        <w:t xml:space="preserve">  на оси координат  (см. рис.  1-5).</w:t>
      </w:r>
    </w:p>
    <w:p w:rsidR="005D4521" w:rsidRDefault="0065753A" w:rsidP="0065753A">
      <w:pPr>
        <w:pStyle w:val="a5"/>
        <w:jc w:val="both"/>
        <w:rPr>
          <w:b w:val="0"/>
          <w:sz w:val="24"/>
        </w:rPr>
      </w:pPr>
      <w:r>
        <w:rPr>
          <w:b w:val="0"/>
          <w:sz w:val="24"/>
        </w:rPr>
        <w:t xml:space="preserve">Длина (или модуль) вектора  </w:t>
      </w:r>
      <w:r w:rsidRPr="007756CA">
        <w:rPr>
          <w:b w:val="0"/>
          <w:position w:val="-6"/>
          <w:sz w:val="24"/>
        </w:rPr>
        <w:object w:dxaOrig="440" w:dyaOrig="340">
          <v:shape id="_x0000_i1086" type="#_x0000_t75" style="width:22.5pt;height:17.25pt" o:ole="" fillcolor="window">
            <v:imagedata r:id="rId31" o:title=""/>
          </v:shape>
          <o:OLEObject Type="Embed" ProgID="Equation.3" ShapeID="_x0000_i1086" DrawAspect="Content" ObjectID="_1447179233" r:id="rId33"/>
        </w:object>
      </w:r>
      <w:r>
        <w:rPr>
          <w:b w:val="0"/>
          <w:sz w:val="24"/>
        </w:rPr>
        <w:t xml:space="preserve"> определяется формулой </w:t>
      </w:r>
      <w:r w:rsidRPr="007756CA">
        <w:rPr>
          <w:b w:val="0"/>
          <w:position w:val="-16"/>
          <w:sz w:val="24"/>
        </w:rPr>
        <w:object w:dxaOrig="1880" w:dyaOrig="480">
          <v:shape id="_x0000_i1087" type="#_x0000_t75" style="width:92.25pt;height:24pt" o:ole="" fillcolor="window">
            <v:imagedata r:id="rId34" o:title=""/>
          </v:shape>
          <o:OLEObject Type="Embed" ProgID="Equation.3" ShapeID="_x0000_i1087" DrawAspect="Content" ObjectID="_1447179234" r:id="rId35"/>
        </w:object>
      </w:r>
      <w:r>
        <w:rPr>
          <w:b w:val="0"/>
          <w:sz w:val="24"/>
        </w:rPr>
        <w:t xml:space="preserve"> и обозначается  </w:t>
      </w:r>
      <w:r w:rsidRPr="007756CA">
        <w:rPr>
          <w:b w:val="0"/>
          <w:position w:val="-6"/>
          <w:sz w:val="24"/>
        </w:rPr>
        <w:object w:dxaOrig="380" w:dyaOrig="220">
          <v:shape id="_x0000_i1088" type="#_x0000_t75" style="width:19.5pt;height:11.25pt" o:ole="" fillcolor="window">
            <v:imagedata r:id="rId36" o:title=""/>
          </v:shape>
          <o:OLEObject Type="Embed" ProgID="Equation.3" ShapeID="_x0000_i1088" DrawAspect="Content" ObjectID="_1447179235" r:id="rId37"/>
        </w:object>
      </w:r>
      <w:r>
        <w:rPr>
          <w:b w:val="0"/>
          <w:sz w:val="24"/>
        </w:rPr>
        <w:t xml:space="preserve">  или  </w:t>
      </w:r>
      <w:r w:rsidRPr="007756CA">
        <w:rPr>
          <w:b w:val="0"/>
          <w:position w:val="-18"/>
          <w:sz w:val="24"/>
        </w:rPr>
        <w:object w:dxaOrig="560" w:dyaOrig="480">
          <v:shape id="_x0000_i1089" type="#_x0000_t75" style="width:28.5pt;height:24.75pt" o:ole="" fillcolor="window">
            <v:imagedata r:id="rId38" o:title=""/>
          </v:shape>
          <o:OLEObject Type="Embed" ProgID="Equation.3" ShapeID="_x0000_i1089" DrawAspect="Content" ObjectID="_1447179236" r:id="rId39"/>
        </w:object>
      </w:r>
      <w:r w:rsidR="00DB5134">
        <w:rPr>
          <w:b w:val="0"/>
          <w:sz w:val="24"/>
        </w:rPr>
        <w:t>.</w:t>
      </w:r>
    </w:p>
    <w:p w:rsidR="0065753A" w:rsidRPr="0065753A" w:rsidRDefault="007756CA" w:rsidP="0065753A">
      <w:pPr>
        <w:pStyle w:val="a5"/>
        <w:jc w:val="both"/>
        <w:rPr>
          <w:b w:val="0"/>
          <w:sz w:val="24"/>
        </w:rPr>
      </w:pPr>
      <w:r w:rsidRPr="007756CA">
        <w:rPr>
          <w:sz w:val="24"/>
          <w:u w:val="single"/>
        </w:rPr>
        <w:pict>
          <v:shape id="_x0000_s1031" type="#_x0000_t75" style="position:absolute;left:0;text-align:left;margin-left:-102.8pt;margin-top:71.85pt;width:364.8pt;height:125.8pt;z-index:-251651072;mso-wrap-distance-top:5.65pt;mso-wrap-distance-bottom:5.65pt" wrapcoords="-44 0 -44 21471 21600 21471 21600 0 -44 0" o:allowincell="f">
            <v:imagedata r:id="rId40" o:title=""/>
            <w10:wrap type="tight"/>
          </v:shape>
          <o:OLEObject Type="Embed" ProgID="PBrush" ShapeID="_x0000_s1031" DrawAspect="Content" ObjectID="_1447179339" r:id="rId41"/>
        </w:pict>
      </w:r>
      <w:r w:rsidR="0065753A" w:rsidRPr="00DB5134">
        <w:rPr>
          <w:sz w:val="24"/>
          <w:u w:val="single"/>
        </w:rPr>
        <w:t>Проекцией вектора на ось</w:t>
      </w:r>
      <w:r w:rsidR="0065753A">
        <w:rPr>
          <w:b w:val="0"/>
          <w:sz w:val="24"/>
        </w:rPr>
        <w:t xml:space="preserve"> называется скалярная величина, которая определяется отрезком, отсекаемым перпендикулярами, опущенными из начала и конца вектора на эту ось. Проекция вектора считается положительной (+), если направление ее совпадает с положительным направлением оси, и отрицательной (-), если проекция направлена в противоположную сторону  </w:t>
      </w:r>
    </w:p>
    <w:p w:rsidR="005D4521" w:rsidRDefault="0065753A" w:rsidP="005D4521">
      <w:pPr>
        <w:pStyle w:val="a5"/>
        <w:jc w:val="both"/>
        <w:rPr>
          <w:b w:val="0"/>
          <w:sz w:val="24"/>
        </w:rPr>
      </w:pPr>
      <w:r>
        <w:rPr>
          <w:b w:val="0"/>
          <w:sz w:val="24"/>
          <w:u w:val="single"/>
        </w:rPr>
        <w:t>Направляющими косинусами</w:t>
      </w:r>
      <w:r>
        <w:rPr>
          <w:b w:val="0"/>
          <w:sz w:val="24"/>
        </w:rPr>
        <w:t xml:space="preserve">  cos(</w:t>
      </w:r>
      <w:r>
        <w:rPr>
          <w:rFonts w:ascii="Symbol" w:hAnsi="Symbol"/>
          <w:b w:val="0"/>
          <w:i/>
          <w:sz w:val="24"/>
        </w:rPr>
        <w:t></w:t>
      </w:r>
      <w:r>
        <w:rPr>
          <w:b w:val="0"/>
          <w:sz w:val="24"/>
        </w:rPr>
        <w:t>), cos(</w:t>
      </w:r>
      <w:r>
        <w:rPr>
          <w:rFonts w:ascii="Symbol" w:hAnsi="Symbol"/>
          <w:b w:val="0"/>
          <w:i/>
          <w:sz w:val="24"/>
        </w:rPr>
        <w:t></w:t>
      </w:r>
      <w:r>
        <w:rPr>
          <w:b w:val="0"/>
          <w:sz w:val="24"/>
        </w:rPr>
        <w:t>), cos(</w:t>
      </w:r>
      <w:r>
        <w:rPr>
          <w:rFonts w:ascii="Symbol" w:hAnsi="Symbol"/>
          <w:b w:val="0"/>
          <w:i/>
          <w:sz w:val="24"/>
        </w:rPr>
        <w:t></w:t>
      </w:r>
      <w:r>
        <w:rPr>
          <w:b w:val="0"/>
          <w:sz w:val="24"/>
        </w:rPr>
        <w:t xml:space="preserve">)  вектора называются косинусы углов между вектором и положительными направлениями осей  </w:t>
      </w:r>
      <w:r>
        <w:rPr>
          <w:i/>
          <w:sz w:val="24"/>
        </w:rPr>
        <w:t>Ox</w:t>
      </w:r>
      <w:r>
        <w:rPr>
          <w:b w:val="0"/>
          <w:sz w:val="24"/>
        </w:rPr>
        <w:t xml:space="preserve">,  </w:t>
      </w:r>
      <w:r>
        <w:rPr>
          <w:i/>
          <w:sz w:val="24"/>
        </w:rPr>
        <w:t>Oy</w:t>
      </w:r>
      <w:r>
        <w:rPr>
          <w:b w:val="0"/>
          <w:sz w:val="24"/>
        </w:rPr>
        <w:t xml:space="preserve">  и  </w:t>
      </w:r>
      <w:r>
        <w:rPr>
          <w:i/>
          <w:sz w:val="24"/>
        </w:rPr>
        <w:t>Oz</w:t>
      </w:r>
      <w:r>
        <w:rPr>
          <w:b w:val="0"/>
          <w:sz w:val="24"/>
        </w:rPr>
        <w:t xml:space="preserve">  соответственно.</w:t>
      </w:r>
    </w:p>
    <w:p w:rsidR="0065753A" w:rsidRDefault="0065753A" w:rsidP="005D4521">
      <w:pPr>
        <w:pStyle w:val="a5"/>
        <w:rPr>
          <w:b w:val="0"/>
          <w:sz w:val="24"/>
        </w:rPr>
      </w:pPr>
      <w:r w:rsidRPr="007756CA">
        <w:rPr>
          <w:b w:val="0"/>
          <w:position w:val="-24"/>
          <w:sz w:val="24"/>
        </w:rPr>
        <w:object w:dxaOrig="3940" w:dyaOrig="660">
          <v:shape id="_x0000_i1090" type="#_x0000_t75" style="width:197.25pt;height:33pt" o:ole="" fillcolor="window">
            <v:imagedata r:id="rId42" o:title=""/>
          </v:shape>
          <o:OLEObject Type="Embed" ProgID="Equation.3" ShapeID="_x0000_i1090" DrawAspect="Content" ObjectID="_1447179237" r:id="rId43"/>
        </w:object>
      </w:r>
    </w:p>
    <w:p w:rsidR="0065753A" w:rsidRDefault="0065753A" w:rsidP="005D4521">
      <w:pPr>
        <w:pStyle w:val="a5"/>
        <w:ind w:firstLine="0"/>
        <w:jc w:val="both"/>
        <w:rPr>
          <w:b w:val="0"/>
          <w:sz w:val="24"/>
        </w:rPr>
      </w:pPr>
      <w:r>
        <w:rPr>
          <w:b w:val="0"/>
          <w:sz w:val="24"/>
        </w:rPr>
        <w:t>Любая точка пространства с координатами  (</w:t>
      </w:r>
      <w:r>
        <w:rPr>
          <w:b w:val="0"/>
          <w:i/>
          <w:sz w:val="24"/>
        </w:rPr>
        <w:t>x, y, z</w:t>
      </w:r>
      <w:r>
        <w:rPr>
          <w:b w:val="0"/>
          <w:sz w:val="24"/>
        </w:rPr>
        <w:t>) может быть задана своим радиус-вектором</w:t>
      </w:r>
      <w:r w:rsidR="005D4521">
        <w:rPr>
          <w:b w:val="0"/>
          <w:sz w:val="24"/>
        </w:rPr>
        <w:t>:</w:t>
      </w:r>
    </w:p>
    <w:p w:rsidR="0065753A" w:rsidRDefault="0065753A" w:rsidP="0065753A">
      <w:pPr>
        <w:pStyle w:val="a5"/>
        <w:ind w:left="2160"/>
        <w:jc w:val="both"/>
        <w:rPr>
          <w:b w:val="0"/>
          <w:noProof/>
          <w:sz w:val="24"/>
        </w:rPr>
      </w:pPr>
      <w:r w:rsidRPr="007756CA">
        <w:rPr>
          <w:b w:val="0"/>
          <w:position w:val="-10"/>
        </w:rPr>
        <w:object w:dxaOrig="2020" w:dyaOrig="380">
          <v:shape id="_x0000_i1091" type="#_x0000_t75" style="width:102.75pt;height:19.5pt" o:ole="" fillcolor="window">
            <v:imagedata r:id="rId44" o:title=""/>
          </v:shape>
          <o:OLEObject Type="Embed" ProgID="Equation.3" ShapeID="_x0000_i1091" DrawAspect="Content" ObjectID="_1447179238" r:id="rId45"/>
        </w:object>
      </w:r>
    </w:p>
    <w:p w:rsidR="0065753A" w:rsidRDefault="0065753A" w:rsidP="0065753A">
      <w:pPr>
        <w:pStyle w:val="a5"/>
        <w:jc w:val="both"/>
        <w:rPr>
          <w:b w:val="0"/>
          <w:sz w:val="24"/>
        </w:rPr>
      </w:pPr>
      <w:r>
        <w:rPr>
          <w:b w:val="0"/>
          <w:sz w:val="24"/>
        </w:rPr>
        <w:t>Координаты  (</w:t>
      </w:r>
      <w:r>
        <w:rPr>
          <w:b w:val="0"/>
          <w:i/>
          <w:sz w:val="24"/>
        </w:rPr>
        <w:t>x, y, z</w:t>
      </w:r>
      <w:r>
        <w:rPr>
          <w:b w:val="0"/>
          <w:sz w:val="24"/>
        </w:rPr>
        <w:t xml:space="preserve">)  это проекции вектора  </w:t>
      </w:r>
      <w:r w:rsidRPr="007756CA">
        <w:rPr>
          <w:b w:val="0"/>
          <w:position w:val="-4"/>
          <w:sz w:val="24"/>
        </w:rPr>
        <w:object w:dxaOrig="200" w:dyaOrig="340">
          <v:shape id="_x0000_i1092" type="#_x0000_t75" style="width:9.75pt;height:17.25pt" o:ole="" fillcolor="window">
            <v:imagedata r:id="rId46" o:title=""/>
          </v:shape>
          <o:OLEObject Type="Embed" ProgID="Equation.3" ShapeID="_x0000_i1092" DrawAspect="Content" ObjectID="_1447179239" r:id="rId47"/>
        </w:object>
      </w:r>
      <w:r>
        <w:rPr>
          <w:b w:val="0"/>
          <w:sz w:val="24"/>
        </w:rPr>
        <w:t xml:space="preserve">  на оси  координат.</w:t>
      </w:r>
    </w:p>
    <w:p w:rsidR="0065753A" w:rsidRDefault="0065753A" w:rsidP="0065753A">
      <w:pPr>
        <w:pStyle w:val="a5"/>
        <w:spacing w:before="240"/>
        <w:rPr>
          <w:noProof/>
          <w:sz w:val="24"/>
        </w:rPr>
      </w:pPr>
      <w:r>
        <w:rPr>
          <w:noProof/>
          <w:sz w:val="24"/>
        </w:rPr>
        <w:lastRenderedPageBreak/>
        <w:t>4. Скалярное произведение двух векторов</w:t>
      </w:r>
    </w:p>
    <w:p w:rsidR="0065753A" w:rsidRDefault="007756CA" w:rsidP="005D4521">
      <w:pPr>
        <w:pStyle w:val="a5"/>
        <w:ind w:firstLine="0"/>
        <w:jc w:val="both"/>
        <w:rPr>
          <w:b w:val="0"/>
          <w:sz w:val="24"/>
        </w:rPr>
      </w:pPr>
      <w:r w:rsidRPr="007756CA">
        <w:rPr>
          <w:sz w:val="24"/>
        </w:rPr>
        <w:pict>
          <v:shape id="_x0000_s1029" type="#_x0000_t75" style="position:absolute;left:0;text-align:left;margin-left:1.35pt;margin-top:4.75pt;width:114.4pt;height:79.25pt;z-index:-251653120;mso-wrap-distance-right:28.35pt" wrapcoords="-141 0 -141 21396 21600 21396 21600 0 -141 0" o:allowincell="f">
            <v:imagedata r:id="rId48" o:title=""/>
            <w10:wrap type="tight"/>
          </v:shape>
          <o:OLEObject Type="Embed" ProgID="PBrush" ShapeID="_x0000_s1029" DrawAspect="Content" ObjectID="_1447179340" r:id="rId49"/>
        </w:pict>
      </w:r>
      <w:r w:rsidR="0065753A">
        <w:rPr>
          <w:b w:val="0"/>
          <w:noProof/>
          <w:sz w:val="24"/>
        </w:rPr>
        <w:t xml:space="preserve">Имеется два вектора  </w:t>
      </w:r>
      <w:r w:rsidR="0065753A" w:rsidRPr="007756CA">
        <w:rPr>
          <w:b w:val="0"/>
          <w:position w:val="-6"/>
          <w:sz w:val="24"/>
        </w:rPr>
        <w:object w:dxaOrig="200" w:dyaOrig="340">
          <v:shape id="_x0000_i1093" type="#_x0000_t75" style="width:9.75pt;height:17.25pt" o:ole="" fillcolor="window">
            <v:imagedata r:id="rId50" o:title=""/>
          </v:shape>
          <o:OLEObject Type="Embed" ProgID="Equation.3" ShapeID="_x0000_i1093" DrawAspect="Content" ObjectID="_1447179240" r:id="rId51"/>
        </w:object>
      </w:r>
      <w:r w:rsidR="0065753A">
        <w:rPr>
          <w:b w:val="0"/>
          <w:noProof/>
          <w:sz w:val="24"/>
        </w:rPr>
        <w:t xml:space="preserve"> </w:t>
      </w:r>
      <w:r w:rsidR="0065753A">
        <w:rPr>
          <w:b w:val="0"/>
          <w:sz w:val="24"/>
        </w:rPr>
        <w:t>и</w:t>
      </w:r>
      <w:r w:rsidR="0065753A">
        <w:rPr>
          <w:b w:val="0"/>
          <w:noProof/>
          <w:sz w:val="24"/>
        </w:rPr>
        <w:t xml:space="preserve"> </w:t>
      </w:r>
      <w:r w:rsidR="0065753A" w:rsidRPr="007756CA">
        <w:rPr>
          <w:b w:val="0"/>
          <w:position w:val="-6"/>
          <w:sz w:val="24"/>
        </w:rPr>
        <w:object w:dxaOrig="200" w:dyaOrig="340">
          <v:shape id="_x0000_i1094" type="#_x0000_t75" style="width:9.75pt;height:17.25pt" o:ole="" fillcolor="window">
            <v:imagedata r:id="rId52" o:title=""/>
          </v:shape>
          <o:OLEObject Type="Embed" ProgID="Equation.3" ShapeID="_x0000_i1094" DrawAspect="Content" ObjectID="_1447179241" r:id="rId53"/>
        </w:object>
      </w:r>
      <w:r w:rsidR="0065753A">
        <w:rPr>
          <w:b w:val="0"/>
          <w:sz w:val="24"/>
        </w:rPr>
        <w:t>.</w:t>
      </w:r>
      <w:r w:rsidR="0065753A">
        <w:rPr>
          <w:b w:val="0"/>
          <w:noProof/>
          <w:sz w:val="24"/>
        </w:rPr>
        <w:t xml:space="preserve"> </w:t>
      </w:r>
      <w:r w:rsidR="0065753A">
        <w:rPr>
          <w:b w:val="0"/>
          <w:noProof/>
          <w:sz w:val="24"/>
        </w:rPr>
        <w:tab/>
      </w:r>
      <w:r w:rsidR="0065753A" w:rsidRPr="007756CA">
        <w:rPr>
          <w:b w:val="0"/>
          <w:position w:val="-14"/>
          <w:sz w:val="24"/>
        </w:rPr>
        <w:object w:dxaOrig="1520" w:dyaOrig="420">
          <v:shape id="_x0000_i1095" type="#_x0000_t75" style="width:75.75pt;height:21pt" o:ole="" fillcolor="window">
            <v:imagedata r:id="rId54" o:title=""/>
          </v:shape>
          <o:OLEObject Type="Embed" ProgID="Equation.3" ShapeID="_x0000_i1095" DrawAspect="Content" ObjectID="_1447179242" r:id="rId55"/>
        </w:object>
      </w:r>
      <w:r w:rsidR="0065753A">
        <w:rPr>
          <w:b w:val="0"/>
          <w:sz w:val="24"/>
        </w:rPr>
        <w:t xml:space="preserve">, </w:t>
      </w:r>
      <w:r w:rsidR="0065753A">
        <w:rPr>
          <w:b w:val="0"/>
          <w:sz w:val="24"/>
        </w:rPr>
        <w:tab/>
      </w:r>
      <w:r w:rsidR="0065753A" w:rsidRPr="007756CA">
        <w:rPr>
          <w:b w:val="0"/>
          <w:position w:val="-14"/>
          <w:sz w:val="24"/>
        </w:rPr>
        <w:object w:dxaOrig="1480" w:dyaOrig="420">
          <v:shape id="_x0000_i1096" type="#_x0000_t75" style="width:74.25pt;height:21pt" o:ole="" fillcolor="window">
            <v:imagedata r:id="rId56" o:title=""/>
          </v:shape>
          <o:OLEObject Type="Embed" ProgID="Equation.3" ShapeID="_x0000_i1096" DrawAspect="Content" ObjectID="_1447179243" r:id="rId57"/>
        </w:object>
      </w:r>
      <w:r w:rsidR="0065753A">
        <w:rPr>
          <w:b w:val="0"/>
          <w:sz w:val="24"/>
        </w:rPr>
        <w:t>.</w:t>
      </w:r>
    </w:p>
    <w:p w:rsidR="0065753A" w:rsidRDefault="0065753A" w:rsidP="005D4521">
      <w:pPr>
        <w:pStyle w:val="a5"/>
        <w:ind w:firstLine="0"/>
        <w:jc w:val="both"/>
        <w:rPr>
          <w:b w:val="0"/>
          <w:noProof/>
          <w:sz w:val="24"/>
        </w:rPr>
      </w:pPr>
      <w:r>
        <w:rPr>
          <w:b w:val="0"/>
          <w:noProof/>
          <w:sz w:val="24"/>
        </w:rPr>
        <w:t xml:space="preserve">Результатом скалярного произведения двух векторов   </w:t>
      </w:r>
      <w:r w:rsidRPr="007756CA">
        <w:rPr>
          <w:b w:val="0"/>
          <w:position w:val="-6"/>
          <w:sz w:val="24"/>
        </w:rPr>
        <w:object w:dxaOrig="200" w:dyaOrig="340">
          <v:shape id="_x0000_i1097" type="#_x0000_t75" style="width:9.75pt;height:17.25pt" o:ole="" fillcolor="window">
            <v:imagedata r:id="rId50" o:title=""/>
          </v:shape>
          <o:OLEObject Type="Embed" ProgID="Equation.3" ShapeID="_x0000_i1097" DrawAspect="Content" ObjectID="_1447179244" r:id="rId58"/>
        </w:object>
      </w:r>
      <w:r>
        <w:rPr>
          <w:b w:val="0"/>
          <w:noProof/>
          <w:sz w:val="24"/>
        </w:rPr>
        <w:t xml:space="preserve"> </w:t>
      </w:r>
      <w:r>
        <w:rPr>
          <w:b w:val="0"/>
          <w:sz w:val="24"/>
        </w:rPr>
        <w:t>и</w:t>
      </w:r>
      <w:r>
        <w:rPr>
          <w:b w:val="0"/>
          <w:noProof/>
          <w:sz w:val="24"/>
        </w:rPr>
        <w:t xml:space="preserve"> </w:t>
      </w:r>
      <w:r w:rsidRPr="007756CA">
        <w:rPr>
          <w:b w:val="0"/>
          <w:position w:val="-6"/>
          <w:sz w:val="24"/>
        </w:rPr>
        <w:object w:dxaOrig="200" w:dyaOrig="340">
          <v:shape id="_x0000_i1098" type="#_x0000_t75" style="width:9.75pt;height:17.25pt" o:ole="" fillcolor="window">
            <v:imagedata r:id="rId52" o:title=""/>
          </v:shape>
          <o:OLEObject Type="Embed" ProgID="Equation.3" ShapeID="_x0000_i1098" DrawAspect="Content" ObjectID="_1447179245" r:id="rId59"/>
        </w:object>
      </w:r>
      <w:r>
        <w:rPr>
          <w:b w:val="0"/>
          <w:sz w:val="24"/>
        </w:rPr>
        <w:t xml:space="preserve"> </w:t>
      </w:r>
      <w:r>
        <w:rPr>
          <w:b w:val="0"/>
          <w:noProof/>
          <w:sz w:val="24"/>
        </w:rPr>
        <w:t xml:space="preserve">является  скалярная величина (число). </w:t>
      </w:r>
    </w:p>
    <w:p w:rsidR="0065753A" w:rsidRDefault="0065753A" w:rsidP="005D4521">
      <w:pPr>
        <w:pStyle w:val="a5"/>
        <w:ind w:firstLine="0"/>
        <w:jc w:val="both"/>
        <w:rPr>
          <w:b w:val="0"/>
          <w:noProof/>
          <w:sz w:val="24"/>
        </w:rPr>
      </w:pPr>
      <w:r>
        <w:rPr>
          <w:b w:val="0"/>
          <w:sz w:val="24"/>
        </w:rPr>
        <w:t xml:space="preserve">Записывается как  </w:t>
      </w:r>
      <w:r w:rsidRPr="007756CA">
        <w:rPr>
          <w:b w:val="0"/>
          <w:position w:val="-6"/>
          <w:sz w:val="24"/>
        </w:rPr>
        <w:object w:dxaOrig="520" w:dyaOrig="340">
          <v:shape id="_x0000_i1099" type="#_x0000_t75" style="width:27pt;height:17.25pt" o:ole="" fillcolor="window">
            <v:imagedata r:id="rId60" o:title=""/>
          </v:shape>
          <o:OLEObject Type="Embed" ProgID="Equation.3" ShapeID="_x0000_i1099" DrawAspect="Content" ObjectID="_1447179246" r:id="rId61"/>
        </w:object>
      </w:r>
      <w:r>
        <w:rPr>
          <w:b w:val="0"/>
          <w:sz w:val="24"/>
        </w:rPr>
        <w:t xml:space="preserve">  или  </w:t>
      </w:r>
      <w:r w:rsidRPr="007756CA">
        <w:rPr>
          <w:b w:val="0"/>
          <w:position w:val="-10"/>
          <w:sz w:val="24"/>
        </w:rPr>
        <w:object w:dxaOrig="639" w:dyaOrig="380">
          <v:shape id="_x0000_i1100" type="#_x0000_t75" style="width:32.25pt;height:18.75pt" o:ole="" fillcolor="window">
            <v:imagedata r:id="rId62" o:title=""/>
          </v:shape>
          <o:OLEObject Type="Embed" ProgID="Equation.3" ShapeID="_x0000_i1100" DrawAspect="Content" ObjectID="_1447179247" r:id="rId63"/>
        </w:object>
      </w:r>
      <w:r>
        <w:rPr>
          <w:b w:val="0"/>
          <w:sz w:val="24"/>
        </w:rPr>
        <w:t xml:space="preserve">.  </w:t>
      </w:r>
      <w:r>
        <w:rPr>
          <w:b w:val="0"/>
          <w:noProof/>
          <w:sz w:val="24"/>
        </w:rPr>
        <w:t xml:space="preserve">Скалярное произведение двух векторов равно  </w:t>
      </w:r>
      <w:r w:rsidRPr="007756CA">
        <w:rPr>
          <w:b w:val="0"/>
          <w:position w:val="-18"/>
          <w:sz w:val="24"/>
        </w:rPr>
        <w:object w:dxaOrig="1980" w:dyaOrig="480">
          <v:shape id="_x0000_i1101" type="#_x0000_t75" style="width:98.25pt;height:24pt" o:ole="" fillcolor="window">
            <v:imagedata r:id="rId64" o:title=""/>
          </v:shape>
          <o:OLEObject Type="Embed" ProgID="Equation.3" ShapeID="_x0000_i1101" DrawAspect="Content" ObjectID="_1447179248" r:id="rId65"/>
        </w:object>
      </w:r>
    </w:p>
    <w:p w:rsidR="0065753A" w:rsidRDefault="0065753A" w:rsidP="00DB5134">
      <w:pPr>
        <w:pStyle w:val="a5"/>
        <w:rPr>
          <w:b w:val="0"/>
          <w:sz w:val="24"/>
        </w:rPr>
      </w:pPr>
      <w:r>
        <w:rPr>
          <w:b w:val="0"/>
          <w:sz w:val="24"/>
        </w:rPr>
        <w:t xml:space="preserve">Свойства </w:t>
      </w:r>
      <w:r>
        <w:rPr>
          <w:b w:val="0"/>
          <w:noProof/>
          <w:sz w:val="24"/>
        </w:rPr>
        <w:t>скалярного произведения</w:t>
      </w:r>
      <w:r>
        <w:rPr>
          <w:b w:val="0"/>
          <w:sz w:val="24"/>
        </w:rPr>
        <w:t>:</w:t>
      </w:r>
    </w:p>
    <w:p w:rsidR="0065753A" w:rsidRDefault="0065753A" w:rsidP="0065753A">
      <w:pPr>
        <w:pStyle w:val="a5"/>
        <w:rPr>
          <w:b w:val="0"/>
          <w:sz w:val="24"/>
        </w:rPr>
      </w:pPr>
      <w:r w:rsidRPr="007756CA">
        <w:rPr>
          <w:b w:val="0"/>
          <w:position w:val="-10"/>
        </w:rPr>
        <w:object w:dxaOrig="4780" w:dyaOrig="380">
          <v:shape id="_x0000_i1102" type="#_x0000_t75" style="width:242.25pt;height:19.5pt" o:ole="" fillcolor="window">
            <v:imagedata r:id="rId66" o:title=""/>
          </v:shape>
          <o:OLEObject Type="Embed" ProgID="Equation.3" ShapeID="_x0000_i1102" DrawAspect="Content" ObjectID="_1447179249" r:id="rId67"/>
        </w:object>
      </w:r>
      <w:r w:rsidR="005D4521">
        <w:rPr>
          <w:b w:val="0"/>
          <w:position w:val="-10"/>
        </w:rPr>
        <w:tab/>
      </w:r>
      <w:r w:rsidR="005D4521">
        <w:rPr>
          <w:b w:val="0"/>
          <w:position w:val="-10"/>
        </w:rPr>
        <w:tab/>
      </w:r>
      <w:r w:rsidR="005D4521">
        <w:rPr>
          <w:b w:val="0"/>
          <w:position w:val="-10"/>
        </w:rPr>
        <w:tab/>
      </w:r>
      <w:r w:rsidRPr="007756CA">
        <w:rPr>
          <w:b w:val="0"/>
          <w:position w:val="-18"/>
        </w:rPr>
        <w:object w:dxaOrig="1920" w:dyaOrig="540">
          <v:shape id="_x0000_i1083" type="#_x0000_t75" style="width:96.75pt;height:27pt" o:ole="" fillcolor="window">
            <v:imagedata r:id="rId68" o:title=""/>
          </v:shape>
          <o:OLEObject Type="Embed" ProgID="Equation.3" ShapeID="_x0000_i1083" DrawAspect="Content" ObjectID="_1447179250" r:id="rId69"/>
        </w:object>
      </w:r>
    </w:p>
    <w:p w:rsidR="0065753A" w:rsidRDefault="0065753A" w:rsidP="0065753A">
      <w:pPr>
        <w:pStyle w:val="a5"/>
        <w:rPr>
          <w:b w:val="0"/>
          <w:sz w:val="24"/>
        </w:rPr>
      </w:pPr>
      <w:r w:rsidRPr="007756CA">
        <w:rPr>
          <w:b w:val="0"/>
          <w:position w:val="-10"/>
        </w:rPr>
        <w:object w:dxaOrig="4680" w:dyaOrig="380">
          <v:shape id="_x0000_i1031" type="#_x0000_t75" style="width:237pt;height:19.5pt" o:ole="" fillcolor="window">
            <v:imagedata r:id="rId70" o:title=""/>
          </v:shape>
          <o:OLEObject Type="Embed" ProgID="Equation.3" ShapeID="_x0000_i1031" DrawAspect="Content" ObjectID="_1447179251" r:id="rId71"/>
        </w:object>
      </w:r>
    </w:p>
    <w:p w:rsidR="0065753A" w:rsidRDefault="0065753A" w:rsidP="0065753A">
      <w:pPr>
        <w:pStyle w:val="a5"/>
        <w:rPr>
          <w:b w:val="0"/>
          <w:sz w:val="24"/>
        </w:rPr>
      </w:pPr>
      <w:r w:rsidRPr="007756CA">
        <w:rPr>
          <w:b w:val="0"/>
          <w:position w:val="-36"/>
        </w:rPr>
        <w:object w:dxaOrig="5220" w:dyaOrig="840">
          <v:shape id="_x0000_i1032" type="#_x0000_t75" style="width:264.75pt;height:42.75pt" o:ole="" fillcolor="window">
            <v:imagedata r:id="rId72" o:title=""/>
          </v:shape>
          <o:OLEObject Type="Embed" ProgID="Equation.3" ShapeID="_x0000_i1032" DrawAspect="Content" ObjectID="_1447179252" r:id="rId73"/>
        </w:object>
      </w:r>
    </w:p>
    <w:p w:rsidR="0065753A" w:rsidRDefault="0065753A" w:rsidP="0065753A">
      <w:pPr>
        <w:pStyle w:val="a5"/>
        <w:rPr>
          <w:b w:val="0"/>
          <w:sz w:val="24"/>
        </w:rPr>
      </w:pPr>
    </w:p>
    <w:p w:rsidR="0065753A" w:rsidRDefault="005D4521" w:rsidP="0065753A">
      <w:pPr>
        <w:pStyle w:val="a5"/>
        <w:spacing w:before="240"/>
        <w:rPr>
          <w:noProof/>
          <w:sz w:val="24"/>
        </w:rPr>
      </w:pPr>
      <w:r w:rsidRPr="007756CA">
        <w:rPr>
          <w:sz w:val="24"/>
        </w:rPr>
        <w:pict>
          <v:shape id="_x0000_s1030" type="#_x0000_t75" style="position:absolute;left:0;text-align:left;margin-left:1.35pt;margin-top:3pt;width:94.55pt;height:111.15pt;z-index:-251652096;mso-wrap-distance-left:19.85pt;mso-wrap-distance-right:17pt" wrapcoords="-171 0 -171 21454 21600 21454 21600 0 -171 0" o:allowincell="f">
            <v:imagedata r:id="rId74" o:title=""/>
            <w10:wrap type="tight"/>
          </v:shape>
          <o:OLEObject Type="Embed" ProgID="PBrush" ShapeID="_x0000_s1030" DrawAspect="Content" ObjectID="_1447179341" r:id="rId75"/>
        </w:pict>
      </w:r>
      <w:r w:rsidR="0065753A">
        <w:rPr>
          <w:noProof/>
          <w:sz w:val="24"/>
        </w:rPr>
        <w:t>5. Векторное произведение двух векторов</w:t>
      </w:r>
    </w:p>
    <w:p w:rsidR="00DB5134" w:rsidRDefault="0065753A" w:rsidP="005D4521">
      <w:pPr>
        <w:pStyle w:val="a5"/>
        <w:jc w:val="both"/>
        <w:rPr>
          <w:b w:val="0"/>
          <w:noProof/>
          <w:sz w:val="24"/>
        </w:rPr>
      </w:pPr>
      <w:r>
        <w:rPr>
          <w:b w:val="0"/>
          <w:noProof/>
          <w:sz w:val="24"/>
        </w:rPr>
        <w:t xml:space="preserve">Имеется два вектора  </w:t>
      </w:r>
      <w:r w:rsidRPr="007756CA">
        <w:rPr>
          <w:b w:val="0"/>
          <w:position w:val="-6"/>
          <w:sz w:val="24"/>
        </w:rPr>
        <w:object w:dxaOrig="200" w:dyaOrig="340">
          <v:shape id="_x0000_i1033" type="#_x0000_t75" style="width:9.75pt;height:17.25pt" o:ole="" fillcolor="window">
            <v:imagedata r:id="rId50" o:title=""/>
          </v:shape>
          <o:OLEObject Type="Embed" ProgID="Equation.3" ShapeID="_x0000_i1033" DrawAspect="Content" ObjectID="_1447179253" r:id="rId76"/>
        </w:object>
      </w:r>
      <w:r>
        <w:rPr>
          <w:b w:val="0"/>
          <w:noProof/>
          <w:sz w:val="24"/>
        </w:rPr>
        <w:t xml:space="preserve"> </w:t>
      </w:r>
      <w:r>
        <w:rPr>
          <w:b w:val="0"/>
          <w:sz w:val="24"/>
        </w:rPr>
        <w:t>и</w:t>
      </w:r>
      <w:r>
        <w:rPr>
          <w:b w:val="0"/>
          <w:noProof/>
          <w:sz w:val="24"/>
        </w:rPr>
        <w:t xml:space="preserve"> </w:t>
      </w:r>
      <w:r w:rsidRPr="007756CA">
        <w:rPr>
          <w:b w:val="0"/>
          <w:position w:val="-6"/>
          <w:sz w:val="24"/>
        </w:rPr>
        <w:object w:dxaOrig="200" w:dyaOrig="340">
          <v:shape id="_x0000_i1034" type="#_x0000_t75" style="width:9.75pt;height:17.25pt" o:ole="" fillcolor="window">
            <v:imagedata r:id="rId52" o:title=""/>
          </v:shape>
          <o:OLEObject Type="Embed" ProgID="Equation.3" ShapeID="_x0000_i1034" DrawAspect="Content" ObjectID="_1447179254" r:id="rId77"/>
        </w:object>
      </w:r>
      <w:r>
        <w:rPr>
          <w:b w:val="0"/>
          <w:sz w:val="24"/>
        </w:rPr>
        <w:t>.</w:t>
      </w:r>
      <w:r>
        <w:rPr>
          <w:b w:val="0"/>
          <w:sz w:val="24"/>
        </w:rPr>
        <w:tab/>
      </w:r>
      <w:r w:rsidRPr="007756CA">
        <w:rPr>
          <w:b w:val="0"/>
          <w:position w:val="-14"/>
          <w:sz w:val="24"/>
        </w:rPr>
        <w:object w:dxaOrig="1520" w:dyaOrig="420">
          <v:shape id="_x0000_i1035" type="#_x0000_t75" style="width:75.75pt;height:21pt" o:ole="" fillcolor="window">
            <v:imagedata r:id="rId78" o:title=""/>
          </v:shape>
          <o:OLEObject Type="Embed" ProgID="Equation.3" ShapeID="_x0000_i1035" DrawAspect="Content" ObjectID="_1447179255" r:id="rId79"/>
        </w:object>
      </w:r>
      <w:r>
        <w:rPr>
          <w:b w:val="0"/>
          <w:sz w:val="24"/>
        </w:rPr>
        <w:t xml:space="preserve">,   </w:t>
      </w:r>
      <w:r w:rsidRPr="007756CA">
        <w:rPr>
          <w:b w:val="0"/>
          <w:position w:val="-14"/>
          <w:sz w:val="24"/>
        </w:rPr>
        <w:object w:dxaOrig="1460" w:dyaOrig="420">
          <v:shape id="_x0000_i1036" type="#_x0000_t75" style="width:72.75pt;height:21pt" o:ole="" fillcolor="window">
            <v:imagedata r:id="rId80" o:title=""/>
          </v:shape>
          <o:OLEObject Type="Embed" ProgID="Equation.3" ShapeID="_x0000_i1036" DrawAspect="Content" ObjectID="_1447179256" r:id="rId81"/>
        </w:object>
      </w:r>
      <w:r>
        <w:rPr>
          <w:b w:val="0"/>
          <w:sz w:val="24"/>
        </w:rPr>
        <w:t>.</w:t>
      </w:r>
    </w:p>
    <w:p w:rsidR="0065753A" w:rsidRDefault="0065753A" w:rsidP="0065753A">
      <w:pPr>
        <w:pStyle w:val="a5"/>
        <w:spacing w:after="0"/>
        <w:jc w:val="both"/>
        <w:rPr>
          <w:b w:val="0"/>
          <w:sz w:val="24"/>
        </w:rPr>
      </w:pPr>
      <w:r>
        <w:rPr>
          <w:b w:val="0"/>
          <w:noProof/>
          <w:sz w:val="24"/>
        </w:rPr>
        <w:t xml:space="preserve">Результатом векторного произведения двух векторов </w:t>
      </w:r>
      <w:r w:rsidRPr="007756CA">
        <w:rPr>
          <w:b w:val="0"/>
          <w:position w:val="-6"/>
          <w:sz w:val="24"/>
        </w:rPr>
        <w:object w:dxaOrig="200" w:dyaOrig="340">
          <v:shape id="_x0000_i1037" type="#_x0000_t75" style="width:9.75pt;height:17.25pt" o:ole="" fillcolor="window">
            <v:imagedata r:id="rId50" o:title=""/>
          </v:shape>
          <o:OLEObject Type="Embed" ProgID="Equation.3" ShapeID="_x0000_i1037" DrawAspect="Content" ObjectID="_1447179257" r:id="rId82"/>
        </w:object>
      </w:r>
      <w:r>
        <w:rPr>
          <w:b w:val="0"/>
          <w:noProof/>
          <w:sz w:val="24"/>
        </w:rPr>
        <w:t xml:space="preserve"> </w:t>
      </w:r>
      <w:r>
        <w:rPr>
          <w:b w:val="0"/>
          <w:sz w:val="24"/>
        </w:rPr>
        <w:t>и</w:t>
      </w:r>
      <w:r>
        <w:rPr>
          <w:b w:val="0"/>
          <w:noProof/>
          <w:sz w:val="24"/>
        </w:rPr>
        <w:t xml:space="preserve"> </w:t>
      </w:r>
      <w:r w:rsidRPr="007756CA">
        <w:rPr>
          <w:b w:val="0"/>
          <w:position w:val="-6"/>
          <w:sz w:val="24"/>
        </w:rPr>
        <w:object w:dxaOrig="200" w:dyaOrig="340">
          <v:shape id="_x0000_i1038" type="#_x0000_t75" style="width:9.75pt;height:17.25pt" o:ole="" fillcolor="window">
            <v:imagedata r:id="rId52" o:title=""/>
          </v:shape>
          <o:OLEObject Type="Embed" ProgID="Equation.3" ShapeID="_x0000_i1038" DrawAspect="Content" ObjectID="_1447179258" r:id="rId83"/>
        </w:object>
      </w:r>
      <w:r>
        <w:rPr>
          <w:b w:val="0"/>
          <w:sz w:val="24"/>
        </w:rPr>
        <w:t xml:space="preserve">  </w:t>
      </w:r>
      <w:r>
        <w:rPr>
          <w:b w:val="0"/>
          <w:noProof/>
          <w:sz w:val="24"/>
        </w:rPr>
        <w:t xml:space="preserve">является  вектор </w:t>
      </w:r>
      <w:r w:rsidRPr="007756CA">
        <w:rPr>
          <w:b w:val="0"/>
          <w:position w:val="-6"/>
          <w:sz w:val="24"/>
        </w:rPr>
        <w:object w:dxaOrig="240" w:dyaOrig="340">
          <v:shape id="_x0000_i1039" type="#_x0000_t75" style="width:12pt;height:17.25pt" o:ole="" fillcolor="window">
            <v:imagedata r:id="rId84" o:title=""/>
          </v:shape>
          <o:OLEObject Type="Embed" ProgID="Equation.3" ShapeID="_x0000_i1039" DrawAspect="Content" ObjectID="_1447179259" r:id="rId85"/>
        </w:object>
      </w:r>
      <w:r>
        <w:rPr>
          <w:b w:val="0"/>
          <w:noProof/>
          <w:sz w:val="24"/>
        </w:rPr>
        <w:t xml:space="preserve">.  </w:t>
      </w:r>
      <w:r>
        <w:rPr>
          <w:b w:val="0"/>
          <w:sz w:val="24"/>
        </w:rPr>
        <w:t xml:space="preserve">Записывается как  </w:t>
      </w:r>
      <w:r w:rsidRPr="007756CA">
        <w:rPr>
          <w:b w:val="0"/>
          <w:position w:val="-6"/>
          <w:sz w:val="24"/>
        </w:rPr>
        <w:object w:dxaOrig="520" w:dyaOrig="340">
          <v:shape id="_x0000_i1040" type="#_x0000_t75" style="width:27pt;height:17.25pt" o:ole="" fillcolor="window">
            <v:imagedata r:id="rId86" o:title=""/>
          </v:shape>
          <o:OLEObject Type="Embed" ProgID="Equation.3" ShapeID="_x0000_i1040" DrawAspect="Content" ObjectID="_1447179260" r:id="rId87"/>
        </w:object>
      </w:r>
      <w:r>
        <w:rPr>
          <w:b w:val="0"/>
          <w:sz w:val="24"/>
        </w:rPr>
        <w:t xml:space="preserve">  или  </w:t>
      </w:r>
      <w:r w:rsidRPr="007756CA">
        <w:rPr>
          <w:b w:val="0"/>
          <w:position w:val="-10"/>
          <w:sz w:val="24"/>
        </w:rPr>
        <w:object w:dxaOrig="600" w:dyaOrig="380">
          <v:shape id="_x0000_i1041" type="#_x0000_t75" style="width:30pt;height:18.75pt" o:ole="" fillcolor="window">
            <v:imagedata r:id="rId88" o:title=""/>
          </v:shape>
          <o:OLEObject Type="Embed" ProgID="Equation.3" ShapeID="_x0000_i1041" DrawAspect="Content" ObjectID="_1447179261" r:id="rId89"/>
        </w:object>
      </w:r>
      <w:r>
        <w:rPr>
          <w:b w:val="0"/>
          <w:sz w:val="24"/>
        </w:rPr>
        <w:t>.</w:t>
      </w:r>
    </w:p>
    <w:p w:rsidR="0065753A" w:rsidRDefault="0065753A" w:rsidP="0065753A">
      <w:pPr>
        <w:pStyle w:val="a5"/>
        <w:jc w:val="both"/>
        <w:rPr>
          <w:b w:val="0"/>
          <w:sz w:val="24"/>
        </w:rPr>
      </w:pPr>
      <w:r>
        <w:rPr>
          <w:b w:val="0"/>
          <w:sz w:val="24"/>
        </w:rPr>
        <w:t xml:space="preserve">Векторное произведение двух векторов это вектор  </w:t>
      </w:r>
      <w:r w:rsidRPr="007756CA">
        <w:rPr>
          <w:b w:val="0"/>
          <w:position w:val="-6"/>
          <w:sz w:val="24"/>
        </w:rPr>
        <w:object w:dxaOrig="240" w:dyaOrig="340">
          <v:shape id="_x0000_i1042" type="#_x0000_t75" style="width:12pt;height:17.25pt" o:ole="" fillcolor="window">
            <v:imagedata r:id="rId84" o:title=""/>
          </v:shape>
          <o:OLEObject Type="Embed" ProgID="Equation.3" ShapeID="_x0000_i1042" DrawAspect="Content" ObjectID="_1447179262" r:id="rId90"/>
        </w:object>
      </w:r>
      <w:r>
        <w:rPr>
          <w:b w:val="0"/>
          <w:sz w:val="24"/>
        </w:rPr>
        <w:t xml:space="preserve">,  перпендикулярный к обоим этим векторам, и направленный так, чтобы  с его конца  поворот вектора  </w:t>
      </w:r>
      <w:r w:rsidRPr="007756CA">
        <w:rPr>
          <w:b w:val="0"/>
          <w:position w:val="-6"/>
          <w:sz w:val="24"/>
        </w:rPr>
        <w:object w:dxaOrig="200" w:dyaOrig="340">
          <v:shape id="_x0000_i1043" type="#_x0000_t75" style="width:9.75pt;height:17.25pt" o:ole="" fillcolor="window">
            <v:imagedata r:id="rId50" o:title=""/>
          </v:shape>
          <o:OLEObject Type="Embed" ProgID="Equation.3" ShapeID="_x0000_i1043" DrawAspect="Content" ObjectID="_1447179263" r:id="rId91"/>
        </w:object>
      </w:r>
      <w:r>
        <w:rPr>
          <w:b w:val="0"/>
          <w:sz w:val="24"/>
        </w:rPr>
        <w:t xml:space="preserve">  к вектору  </w:t>
      </w:r>
      <w:r w:rsidRPr="007756CA">
        <w:rPr>
          <w:b w:val="0"/>
          <w:position w:val="-6"/>
          <w:sz w:val="24"/>
        </w:rPr>
        <w:object w:dxaOrig="200" w:dyaOrig="340">
          <v:shape id="_x0000_i1044" type="#_x0000_t75" style="width:9.75pt;height:17.25pt" o:ole="" fillcolor="window">
            <v:imagedata r:id="rId52" o:title=""/>
          </v:shape>
          <o:OLEObject Type="Embed" ProgID="Equation.3" ShapeID="_x0000_i1044" DrawAspect="Content" ObjectID="_1447179264" r:id="rId92"/>
        </w:object>
      </w:r>
      <w:r>
        <w:rPr>
          <w:b w:val="0"/>
          <w:sz w:val="24"/>
        </w:rPr>
        <w:t xml:space="preserve">  был виден против часовой стрелки.</w:t>
      </w:r>
    </w:p>
    <w:p w:rsidR="00DB5134" w:rsidRDefault="00DB5134" w:rsidP="0065753A">
      <w:pPr>
        <w:pStyle w:val="a5"/>
        <w:jc w:val="both"/>
        <w:rPr>
          <w:b w:val="0"/>
          <w:noProof/>
          <w:sz w:val="24"/>
        </w:rPr>
      </w:pPr>
    </w:p>
    <w:p w:rsidR="0065753A" w:rsidRDefault="0065753A" w:rsidP="0065753A">
      <w:pPr>
        <w:pStyle w:val="a5"/>
        <w:jc w:val="both"/>
        <w:rPr>
          <w:b w:val="0"/>
          <w:sz w:val="24"/>
        </w:rPr>
      </w:pPr>
      <w:r>
        <w:rPr>
          <w:b w:val="0"/>
          <w:noProof/>
          <w:sz w:val="24"/>
        </w:rPr>
        <w:t xml:space="preserve">Длина  (или модуль)  векторного произведения равна  </w:t>
      </w:r>
      <w:r w:rsidRPr="007756CA">
        <w:rPr>
          <w:b w:val="0"/>
          <w:position w:val="-18"/>
          <w:sz w:val="24"/>
        </w:rPr>
        <w:object w:dxaOrig="2100" w:dyaOrig="480">
          <v:shape id="_x0000_i1045" type="#_x0000_t75" style="width:104.25pt;height:24pt" o:ole="" fillcolor="window">
            <v:imagedata r:id="rId93" o:title=""/>
          </v:shape>
          <o:OLEObject Type="Embed" ProgID="Equation.3" ShapeID="_x0000_i1045" DrawAspect="Content" ObjectID="_1447179265" r:id="rId94"/>
        </w:object>
      </w:r>
      <w:r>
        <w:rPr>
          <w:b w:val="0"/>
          <w:sz w:val="24"/>
        </w:rPr>
        <w:t>.</w:t>
      </w:r>
    </w:p>
    <w:p w:rsidR="0065753A" w:rsidRDefault="0065753A" w:rsidP="0065753A">
      <w:pPr>
        <w:pStyle w:val="a5"/>
        <w:spacing w:before="240"/>
        <w:jc w:val="both"/>
        <w:rPr>
          <w:b w:val="0"/>
          <w:sz w:val="24"/>
        </w:rPr>
      </w:pPr>
      <w:r>
        <w:rPr>
          <w:b w:val="0"/>
          <w:sz w:val="24"/>
        </w:rPr>
        <w:t>Свойства векторного</w:t>
      </w:r>
      <w:r>
        <w:rPr>
          <w:b w:val="0"/>
          <w:noProof/>
          <w:sz w:val="24"/>
        </w:rPr>
        <w:t xml:space="preserve"> произведения</w:t>
      </w:r>
      <w:r>
        <w:rPr>
          <w:b w:val="0"/>
          <w:sz w:val="24"/>
        </w:rPr>
        <w:t>:</w:t>
      </w:r>
    </w:p>
    <w:p w:rsidR="0065753A" w:rsidRDefault="0065753A" w:rsidP="0065753A">
      <w:pPr>
        <w:pStyle w:val="a5"/>
        <w:rPr>
          <w:b w:val="0"/>
        </w:rPr>
      </w:pPr>
      <w:r w:rsidRPr="007756CA">
        <w:rPr>
          <w:b w:val="0"/>
          <w:position w:val="-50"/>
        </w:rPr>
        <w:object w:dxaOrig="5260" w:dyaOrig="1180">
          <v:shape id="_x0000_i1046" type="#_x0000_t75" style="width:263.25pt;height:58.5pt" o:ole="" fillcolor="window">
            <v:imagedata r:id="rId95" o:title=""/>
          </v:shape>
          <o:OLEObject Type="Embed" ProgID="Equation.3" ShapeID="_x0000_i1046" DrawAspect="Content" ObjectID="_1447179266" r:id="rId96"/>
        </w:object>
      </w:r>
    </w:p>
    <w:p w:rsidR="0065753A" w:rsidRDefault="0065753A" w:rsidP="0065753A">
      <w:pPr>
        <w:pStyle w:val="a5"/>
        <w:jc w:val="both"/>
        <w:rPr>
          <w:b w:val="0"/>
          <w:sz w:val="24"/>
        </w:rPr>
      </w:pPr>
      <w:r>
        <w:rPr>
          <w:b w:val="0"/>
          <w:noProof/>
          <w:sz w:val="24"/>
        </w:rPr>
        <w:t>Векторное произведение д</w:t>
      </w:r>
      <w:r>
        <w:rPr>
          <w:b w:val="0"/>
          <w:sz w:val="24"/>
        </w:rPr>
        <w:t>вух векторов вычисляется через их проекции следующим образом:</w:t>
      </w:r>
    </w:p>
    <w:p w:rsidR="0065753A" w:rsidRDefault="0065753A" w:rsidP="0065753A">
      <w:pPr>
        <w:pStyle w:val="a5"/>
        <w:rPr>
          <w:b w:val="0"/>
          <w:sz w:val="24"/>
          <w:lang w:val="en-US"/>
        </w:rPr>
      </w:pPr>
      <w:r w:rsidRPr="00797E27">
        <w:rPr>
          <w:b w:val="0"/>
          <w:position w:val="-72"/>
          <w:sz w:val="24"/>
        </w:rPr>
        <w:object w:dxaOrig="6600" w:dyaOrig="1560">
          <v:shape id="_x0000_i1047" type="#_x0000_t75" style="width:330.75pt;height:78pt" o:ole="" fillcolor="window">
            <v:imagedata r:id="rId97" o:title=""/>
          </v:shape>
          <o:OLEObject Type="Embed" ProgID="Equation.3" ShapeID="_x0000_i1047" DrawAspect="Content" ObjectID="_1447179267" r:id="rId98"/>
        </w:object>
      </w:r>
    </w:p>
    <w:p w:rsidR="0065753A" w:rsidRDefault="0065753A" w:rsidP="0065753A">
      <w:pPr>
        <w:pStyle w:val="a5"/>
        <w:rPr>
          <w:b w:val="0"/>
          <w:sz w:val="24"/>
          <w:lang w:val="en-US"/>
        </w:rPr>
      </w:pPr>
      <w:r w:rsidRPr="00797E27">
        <w:rPr>
          <w:b w:val="0"/>
          <w:position w:val="-14"/>
          <w:sz w:val="24"/>
        </w:rPr>
        <w:object w:dxaOrig="2100" w:dyaOrig="380">
          <v:shape id="_x0000_i1048" type="#_x0000_t75" style="width:105pt;height:18.75pt" o:ole="" fillcolor="window">
            <v:imagedata r:id="rId99" o:title=""/>
          </v:shape>
          <o:OLEObject Type="Embed" ProgID="Equation.3" ShapeID="_x0000_i1048" DrawAspect="Content" ObjectID="_1447179268" r:id="rId100"/>
        </w:object>
      </w:r>
    </w:p>
    <w:p w:rsidR="0065753A" w:rsidRDefault="0065753A" w:rsidP="0065753A">
      <w:pPr>
        <w:pStyle w:val="a5"/>
        <w:rPr>
          <w:b w:val="0"/>
          <w:sz w:val="24"/>
          <w:lang w:val="en-US"/>
        </w:rPr>
      </w:pPr>
      <w:r w:rsidRPr="00797E27">
        <w:rPr>
          <w:b w:val="0"/>
          <w:position w:val="-14"/>
          <w:sz w:val="24"/>
        </w:rPr>
        <w:object w:dxaOrig="2100" w:dyaOrig="380">
          <v:shape id="_x0000_i1049" type="#_x0000_t75" style="width:105pt;height:18.75pt" o:ole="" fillcolor="window">
            <v:imagedata r:id="rId101" o:title=""/>
          </v:shape>
          <o:OLEObject Type="Embed" ProgID="Equation.3" ShapeID="_x0000_i1049" DrawAspect="Content" ObjectID="_1447179269" r:id="rId102"/>
        </w:object>
      </w:r>
    </w:p>
    <w:p w:rsidR="0065753A" w:rsidRDefault="0065753A" w:rsidP="0065753A">
      <w:pPr>
        <w:pStyle w:val="a5"/>
        <w:rPr>
          <w:b w:val="0"/>
          <w:sz w:val="24"/>
          <w:lang w:val="en-US"/>
        </w:rPr>
      </w:pPr>
      <w:r w:rsidRPr="00797E27">
        <w:rPr>
          <w:b w:val="0"/>
          <w:position w:val="-14"/>
          <w:sz w:val="24"/>
        </w:rPr>
        <w:object w:dxaOrig="2100" w:dyaOrig="380">
          <v:shape id="_x0000_i1050" type="#_x0000_t75" style="width:105pt;height:18.75pt" o:ole="" fillcolor="window">
            <v:imagedata r:id="rId103" o:title=""/>
          </v:shape>
          <o:OLEObject Type="Embed" ProgID="Equation.3" ShapeID="_x0000_i1050" DrawAspect="Content" ObjectID="_1447179270" r:id="rId104"/>
        </w:object>
      </w:r>
    </w:p>
    <w:p w:rsidR="0065753A" w:rsidRPr="0065753A" w:rsidRDefault="0065753A" w:rsidP="0065753A">
      <w:pPr>
        <w:pStyle w:val="a5"/>
        <w:rPr>
          <w:b w:val="0"/>
          <w:sz w:val="24"/>
          <w:lang w:val="en-US"/>
        </w:rPr>
      </w:pPr>
    </w:p>
    <w:p w:rsidR="00DB5134" w:rsidRDefault="00DB5134" w:rsidP="00DB5134">
      <w:pPr>
        <w:pStyle w:val="1"/>
        <w:rPr>
          <w:b/>
          <w:lang w:val="ru-RU"/>
        </w:rPr>
      </w:pPr>
    </w:p>
    <w:p w:rsidR="005D4521" w:rsidRDefault="005D4521">
      <w:pPr>
        <w:spacing w:after="200" w:line="276" w:lineRule="auto"/>
        <w:rPr>
          <w:b/>
          <w:sz w:val="28"/>
        </w:rPr>
      </w:pPr>
      <w:r>
        <w:rPr>
          <w:b/>
        </w:rPr>
        <w:br w:type="page"/>
      </w:r>
    </w:p>
    <w:p w:rsidR="005D4521" w:rsidRPr="00797E27" w:rsidRDefault="005D4521" w:rsidP="005D4521">
      <w:pPr>
        <w:pStyle w:val="1"/>
        <w:rPr>
          <w:b/>
          <w:lang w:val="ru-RU"/>
        </w:rPr>
      </w:pPr>
      <w:r w:rsidRPr="00797E27">
        <w:rPr>
          <w:b/>
          <w:lang w:val="ru-RU"/>
        </w:rPr>
        <w:lastRenderedPageBreak/>
        <w:t>В</w:t>
      </w:r>
      <w:r>
        <w:rPr>
          <w:b/>
          <w:lang w:val="ru-RU"/>
        </w:rPr>
        <w:t>ведение</w:t>
      </w:r>
    </w:p>
    <w:p w:rsidR="005D4521" w:rsidRDefault="005D4521" w:rsidP="005D4521">
      <w:pPr>
        <w:pStyle w:val="a3"/>
        <w:rPr>
          <w:sz w:val="24"/>
          <w:lang w:val="ru-RU"/>
        </w:rPr>
      </w:pPr>
      <w:r w:rsidRPr="00DB5134">
        <w:rPr>
          <w:b/>
          <w:sz w:val="24"/>
          <w:u w:val="single"/>
          <w:lang w:val="ru-RU"/>
        </w:rPr>
        <w:t>Теоретическая механика</w:t>
      </w:r>
      <w:r w:rsidRPr="00BD29AA">
        <w:rPr>
          <w:sz w:val="24"/>
          <w:lang w:val="ru-RU"/>
        </w:rPr>
        <w:t xml:space="preserve"> – это наук</w:t>
      </w:r>
      <w:r>
        <w:rPr>
          <w:sz w:val="24"/>
          <w:lang w:val="ru-RU"/>
        </w:rPr>
        <w:t>а,</w:t>
      </w:r>
      <w:r w:rsidRPr="00BD29AA">
        <w:rPr>
          <w:sz w:val="24"/>
          <w:lang w:val="ru-RU"/>
        </w:rPr>
        <w:t xml:space="preserve"> в которой изучаются механические движения вещественных форм материальных объектов.</w:t>
      </w:r>
    </w:p>
    <w:p w:rsidR="005D4521" w:rsidRDefault="005D4521" w:rsidP="005D4521">
      <w:pPr>
        <w:pStyle w:val="a3"/>
        <w:rPr>
          <w:sz w:val="24"/>
          <w:lang w:val="ru-RU"/>
        </w:rPr>
      </w:pPr>
      <w:r w:rsidRPr="00BD29AA">
        <w:rPr>
          <w:b/>
          <w:sz w:val="24"/>
          <w:u w:val="single"/>
          <w:lang w:val="ru-RU"/>
        </w:rPr>
        <w:t>Механическое движение</w:t>
      </w:r>
      <w:r w:rsidRPr="00BD29AA">
        <w:rPr>
          <w:sz w:val="24"/>
          <w:lang w:val="ru-RU"/>
        </w:rPr>
        <w:t xml:space="preserve"> – это перемещение материальных объектов в пространстве с течением времени без рассмотрения физических свойств этих объектов и их изменения в процессе движения.</w:t>
      </w:r>
    </w:p>
    <w:p w:rsidR="005D4521" w:rsidRDefault="005D4521" w:rsidP="005D4521">
      <w:pPr>
        <w:pStyle w:val="a3"/>
        <w:rPr>
          <w:sz w:val="24"/>
          <w:lang w:val="ru-RU"/>
        </w:rPr>
      </w:pPr>
      <w:r>
        <w:rPr>
          <w:sz w:val="24"/>
          <w:lang w:val="ru-RU"/>
        </w:rPr>
        <w:t>Движение материальных объектов происходит в пространстве и во времени. Пространство является трехмерным пространством Эвклида.</w:t>
      </w:r>
      <w:r w:rsidRPr="00DB5134">
        <w:rPr>
          <w:sz w:val="24"/>
          <w:lang w:val="ru-RU"/>
        </w:rPr>
        <w:t xml:space="preserve"> </w:t>
      </w:r>
      <w:r>
        <w:rPr>
          <w:sz w:val="24"/>
          <w:lang w:val="ru-RU"/>
        </w:rPr>
        <w:t>Теоретическая механика изучает только вещественные формы материальных объектов. Элементарные частицы и различные поля не являются предметом изучения в теоретической механике.</w:t>
      </w:r>
    </w:p>
    <w:p w:rsidR="005D4521" w:rsidRDefault="005D4521" w:rsidP="005D4521">
      <w:pPr>
        <w:pStyle w:val="a3"/>
        <w:rPr>
          <w:sz w:val="24"/>
          <w:lang w:val="ru-RU"/>
        </w:rPr>
      </w:pPr>
      <w:r>
        <w:rPr>
          <w:sz w:val="24"/>
          <w:lang w:val="ru-RU"/>
        </w:rPr>
        <w:t>Теоретическая механика является базой для других разделов механики (теории упругости, сопротивления материалов, теории механизмов и машин и пр.) и многих технических дисциплин.</w:t>
      </w:r>
    </w:p>
    <w:p w:rsidR="005D4521" w:rsidRDefault="005D4521" w:rsidP="005D4521">
      <w:pPr>
        <w:pStyle w:val="a3"/>
        <w:rPr>
          <w:sz w:val="24"/>
          <w:lang w:val="ru-RU"/>
        </w:rPr>
      </w:pPr>
      <w:r>
        <w:rPr>
          <w:sz w:val="24"/>
          <w:lang w:val="ru-RU"/>
        </w:rPr>
        <w:t xml:space="preserve">Теоретическая механика делится на три части:  статику, кинематику и динамику.  </w:t>
      </w:r>
    </w:p>
    <w:p w:rsidR="00DB5134" w:rsidRDefault="00DB5134" w:rsidP="00DB5134">
      <w:pPr>
        <w:pStyle w:val="1"/>
        <w:rPr>
          <w:b/>
          <w:lang w:val="ru-RU"/>
        </w:rPr>
      </w:pPr>
    </w:p>
    <w:p w:rsidR="00DB5134" w:rsidRPr="006B7C1D" w:rsidRDefault="00DB5134" w:rsidP="006B7C1D">
      <w:pPr>
        <w:pStyle w:val="1"/>
        <w:spacing w:after="120"/>
        <w:rPr>
          <w:b/>
          <w:i/>
          <w:sz w:val="32"/>
          <w:szCs w:val="32"/>
          <w:lang w:val="ru-RU"/>
        </w:rPr>
      </w:pPr>
      <w:r w:rsidRPr="006B7C1D">
        <w:rPr>
          <w:b/>
          <w:i/>
          <w:sz w:val="32"/>
          <w:szCs w:val="32"/>
          <w:lang w:val="ru-RU"/>
        </w:rPr>
        <w:t>С</w:t>
      </w:r>
      <w:r w:rsidR="005D4521" w:rsidRPr="006B7C1D">
        <w:rPr>
          <w:b/>
          <w:i/>
          <w:sz w:val="32"/>
          <w:szCs w:val="32"/>
          <w:lang w:val="ru-RU"/>
        </w:rPr>
        <w:t>ТАТИКА</w:t>
      </w:r>
    </w:p>
    <w:p w:rsidR="00DB5134" w:rsidRDefault="00DB5134" w:rsidP="00DB5134">
      <w:pPr>
        <w:pStyle w:val="a3"/>
        <w:rPr>
          <w:sz w:val="24"/>
          <w:lang w:val="ru-RU"/>
        </w:rPr>
      </w:pPr>
      <w:r w:rsidRPr="00DB5134">
        <w:rPr>
          <w:b/>
          <w:sz w:val="24"/>
          <w:u w:val="single"/>
          <w:lang w:val="ru-RU"/>
        </w:rPr>
        <w:t>Статика</w:t>
      </w:r>
      <w:r>
        <w:rPr>
          <w:sz w:val="24"/>
          <w:lang w:val="ru-RU"/>
        </w:rPr>
        <w:t xml:space="preserve"> - это</w:t>
      </w:r>
      <w:r w:rsidRPr="00797E27">
        <w:rPr>
          <w:sz w:val="24"/>
          <w:lang w:val="ru-RU"/>
        </w:rPr>
        <w:t xml:space="preserve"> раздел теоретической механики, в котором излагается </w:t>
      </w:r>
      <w:r>
        <w:rPr>
          <w:sz w:val="24"/>
          <w:lang w:val="ru-RU"/>
        </w:rPr>
        <w:t>общее</w:t>
      </w:r>
      <w:r w:rsidRPr="00797E27">
        <w:rPr>
          <w:sz w:val="24"/>
          <w:lang w:val="ru-RU"/>
        </w:rPr>
        <w:t xml:space="preserve"> </w:t>
      </w:r>
      <w:r>
        <w:rPr>
          <w:sz w:val="24"/>
          <w:lang w:val="ru-RU"/>
        </w:rPr>
        <w:t xml:space="preserve">учение о силах  и  изучаются </w:t>
      </w:r>
      <w:r w:rsidRPr="00797E27">
        <w:rPr>
          <w:sz w:val="24"/>
          <w:lang w:val="ru-RU"/>
        </w:rPr>
        <w:t xml:space="preserve">условия равновесия </w:t>
      </w:r>
      <w:r>
        <w:rPr>
          <w:sz w:val="24"/>
          <w:lang w:val="ru-RU"/>
        </w:rPr>
        <w:t>материальных тел, находящихся под действием сил</w:t>
      </w:r>
      <w:r w:rsidRPr="00797E27">
        <w:rPr>
          <w:sz w:val="24"/>
          <w:lang w:val="ru-RU"/>
        </w:rPr>
        <w:t>.</w:t>
      </w:r>
    </w:p>
    <w:p w:rsidR="00DB5134" w:rsidRDefault="00DB5134" w:rsidP="00DB5134">
      <w:pPr>
        <w:pStyle w:val="a3"/>
        <w:rPr>
          <w:sz w:val="24"/>
          <w:lang w:val="ru-RU"/>
        </w:rPr>
      </w:pPr>
      <w:r>
        <w:rPr>
          <w:sz w:val="24"/>
          <w:lang w:val="ru-RU"/>
        </w:rPr>
        <w:t>Под равновесием тела в статике понимается состояние его покоя по отношению к другим телам, принимаемым за неподвижные.</w:t>
      </w:r>
    </w:p>
    <w:p w:rsidR="00DB5134" w:rsidRPr="00DB5134" w:rsidRDefault="00DB5134" w:rsidP="0065753A">
      <w:pPr>
        <w:ind w:firstLine="720"/>
        <w:jc w:val="center"/>
        <w:rPr>
          <w:b/>
          <w:sz w:val="28"/>
          <w:szCs w:val="28"/>
        </w:rPr>
      </w:pPr>
    </w:p>
    <w:p w:rsidR="0065753A" w:rsidRPr="0065753A" w:rsidRDefault="00DB5134" w:rsidP="0065753A">
      <w:pPr>
        <w:ind w:firstLine="720"/>
        <w:jc w:val="center"/>
        <w:rPr>
          <w:sz w:val="28"/>
          <w:szCs w:val="28"/>
        </w:rPr>
      </w:pPr>
      <w:r w:rsidRPr="0065753A">
        <w:rPr>
          <w:b/>
          <w:sz w:val="28"/>
          <w:szCs w:val="28"/>
        </w:rPr>
        <w:t>ОСНОВНЫЕ ПОНЯТИЯ И ОПРЕДЕЛЕНИЯ СТАТИКИ</w:t>
      </w:r>
    </w:p>
    <w:p w:rsidR="0065753A" w:rsidRPr="00ED5733" w:rsidRDefault="0065753A" w:rsidP="0065753A">
      <w:pPr>
        <w:ind w:firstLine="720"/>
        <w:jc w:val="both"/>
      </w:pPr>
    </w:p>
    <w:p w:rsidR="0065753A" w:rsidRPr="00ED5733" w:rsidRDefault="0065753A" w:rsidP="0065753A">
      <w:pPr>
        <w:spacing w:before="60" w:after="60"/>
        <w:ind w:firstLine="720"/>
        <w:jc w:val="both"/>
        <w:rPr>
          <w:color w:val="000000"/>
          <w:sz w:val="24"/>
        </w:rPr>
      </w:pPr>
      <w:r w:rsidRPr="00ED5733">
        <w:rPr>
          <w:b/>
          <w:color w:val="000000"/>
          <w:sz w:val="24"/>
          <w:u w:val="single"/>
        </w:rPr>
        <w:t xml:space="preserve">Материальным телом </w:t>
      </w:r>
      <w:r w:rsidRPr="00ED5733">
        <w:rPr>
          <w:i/>
          <w:color w:val="000000"/>
          <w:sz w:val="24"/>
        </w:rPr>
        <w:t xml:space="preserve"> </w:t>
      </w:r>
      <w:r w:rsidRPr="00ED5733">
        <w:rPr>
          <w:color w:val="000000"/>
          <w:sz w:val="24"/>
        </w:rPr>
        <w:t xml:space="preserve"> называется некоторое количество вещества, которое заполняет какой-нибудь объем в пространстве. Возможны случаи, когда тело в тех или иных направлениях имеет весьма малые размеры по сравнению с размерами в других направлениях.</w:t>
      </w:r>
    </w:p>
    <w:p w:rsidR="0065753A" w:rsidRPr="00ED5733" w:rsidRDefault="0065753A" w:rsidP="0065753A">
      <w:pPr>
        <w:spacing w:before="60" w:after="60"/>
        <w:ind w:firstLine="720"/>
        <w:jc w:val="both"/>
        <w:rPr>
          <w:sz w:val="24"/>
        </w:rPr>
      </w:pPr>
      <w:r w:rsidRPr="00ED5733">
        <w:rPr>
          <w:b/>
          <w:sz w:val="24"/>
          <w:u w:val="single"/>
        </w:rPr>
        <w:t>Материальной точкой</w:t>
      </w:r>
      <w:r w:rsidRPr="00ED5733">
        <w:rPr>
          <w:sz w:val="24"/>
        </w:rPr>
        <w:t xml:space="preserve"> называется простейшая модель материального тела любой формы, размеры которого достаточно малы, и которое можно принять за геометрическую точку, имеющую определенную массу.</w:t>
      </w:r>
    </w:p>
    <w:p w:rsidR="0065753A" w:rsidRPr="00ED5733" w:rsidRDefault="0065753A" w:rsidP="0065753A">
      <w:pPr>
        <w:spacing w:before="60" w:after="60"/>
        <w:ind w:firstLine="720"/>
        <w:jc w:val="both"/>
        <w:rPr>
          <w:sz w:val="24"/>
        </w:rPr>
      </w:pPr>
      <w:r w:rsidRPr="00ED5733">
        <w:rPr>
          <w:sz w:val="24"/>
          <w:u w:val="single"/>
        </w:rPr>
        <w:t>Механическим воздействием</w:t>
      </w:r>
      <w:r w:rsidRPr="00ED5733">
        <w:rPr>
          <w:sz w:val="24"/>
        </w:rPr>
        <w:t xml:space="preserve"> одного тела на другое называется такое воздействие, при котором пренебрегают изменениями в химической структуре тела и его физическом состоянии. Если тело испытывает механическое воздействие со стороны других материальных тел, то оно может изменять свое движение в пространстве или оставаться в покое. Механическое воздействие может происходить как при соприкосновении тел, так и на расстоянии (притяжение, отталкивание).</w:t>
      </w:r>
    </w:p>
    <w:p w:rsidR="0065753A" w:rsidRPr="00ED5733" w:rsidRDefault="0065753A" w:rsidP="0065753A">
      <w:pPr>
        <w:spacing w:before="60" w:after="60"/>
        <w:ind w:firstLine="720"/>
        <w:jc w:val="both"/>
        <w:rPr>
          <w:sz w:val="24"/>
        </w:rPr>
      </w:pPr>
      <w:r w:rsidRPr="00ED5733">
        <w:rPr>
          <w:b/>
          <w:sz w:val="24"/>
          <w:u w:val="single"/>
        </w:rPr>
        <w:t>Механической системой</w:t>
      </w:r>
      <w:r w:rsidRPr="00ED5733">
        <w:rPr>
          <w:sz w:val="24"/>
        </w:rPr>
        <w:t xml:space="preserve"> называется любая совокупность материальных точек.</w:t>
      </w:r>
    </w:p>
    <w:p w:rsidR="0065753A" w:rsidRPr="00ED5733" w:rsidRDefault="0065753A" w:rsidP="0065753A">
      <w:pPr>
        <w:spacing w:before="60" w:after="60"/>
        <w:ind w:firstLine="720"/>
        <w:jc w:val="both"/>
        <w:rPr>
          <w:sz w:val="24"/>
        </w:rPr>
      </w:pPr>
      <w:r w:rsidRPr="00ED5733">
        <w:rPr>
          <w:b/>
          <w:sz w:val="24"/>
          <w:u w:val="single"/>
        </w:rPr>
        <w:t>Абсолютно твердым телом</w:t>
      </w:r>
      <w:r w:rsidRPr="00ED5733">
        <w:rPr>
          <w:i/>
          <w:sz w:val="24"/>
        </w:rPr>
        <w:t xml:space="preserve"> </w:t>
      </w:r>
      <w:r w:rsidRPr="00ED5733">
        <w:rPr>
          <w:sz w:val="24"/>
        </w:rPr>
        <w:t>(или</w:t>
      </w:r>
      <w:r w:rsidRPr="00ED5733">
        <w:rPr>
          <w:i/>
          <w:sz w:val="24"/>
        </w:rPr>
        <w:t xml:space="preserve"> </w:t>
      </w:r>
      <w:r w:rsidRPr="00ED5733">
        <w:rPr>
          <w:b/>
          <w:sz w:val="24"/>
          <w:u w:val="single"/>
        </w:rPr>
        <w:t>неизменяемой механической системой</w:t>
      </w:r>
      <w:r w:rsidRPr="00ED5733">
        <w:rPr>
          <w:sz w:val="24"/>
        </w:rPr>
        <w:t>) называется материальное тело, геометрическая форма которого и размеры не изменяются ни при каких механических воздействиях со стороны других тел, а расстояние между любыми двумя его точками остается постоянным.</w:t>
      </w:r>
    </w:p>
    <w:p w:rsidR="0065753A" w:rsidRPr="00ED5733" w:rsidRDefault="0065753A" w:rsidP="0065753A">
      <w:pPr>
        <w:spacing w:before="60" w:after="60"/>
        <w:ind w:firstLine="720"/>
        <w:jc w:val="both"/>
        <w:rPr>
          <w:sz w:val="24"/>
        </w:rPr>
      </w:pPr>
      <w:r w:rsidRPr="00ED5733">
        <w:rPr>
          <w:b/>
          <w:sz w:val="24"/>
          <w:u w:val="single"/>
          <w:lang w:val="en-US"/>
        </w:rPr>
        <w:t>C</w:t>
      </w:r>
      <w:r w:rsidRPr="00ED5733">
        <w:rPr>
          <w:b/>
          <w:sz w:val="24"/>
          <w:u w:val="single"/>
        </w:rPr>
        <w:t>ила</w:t>
      </w:r>
      <w:r w:rsidRPr="00ED5733">
        <w:rPr>
          <w:sz w:val="24"/>
        </w:rPr>
        <w:t xml:space="preserve"> - это основная количественная мера механического воздействия одного тела на другое, которая характеризует его интенсивность и направление.</w:t>
      </w:r>
    </w:p>
    <w:p w:rsidR="0065753A" w:rsidRPr="00ED5733" w:rsidRDefault="0065753A" w:rsidP="0065753A">
      <w:pPr>
        <w:pStyle w:val="31"/>
        <w:jc w:val="both"/>
        <w:rPr>
          <w:sz w:val="24"/>
        </w:rPr>
      </w:pPr>
      <w:r w:rsidRPr="00ED5733">
        <w:rPr>
          <w:sz w:val="24"/>
        </w:rPr>
        <w:t>Природа силы может быть различной. Это могут быть гравитационные, электромагнитные, упругие силы или силы давления. Теоретическая механика не интересуется природой сил.</w:t>
      </w:r>
    </w:p>
    <w:p w:rsidR="0065753A" w:rsidRPr="00ED5733" w:rsidRDefault="0065753A" w:rsidP="0065753A">
      <w:pPr>
        <w:spacing w:before="60" w:after="60"/>
        <w:ind w:firstLine="720"/>
        <w:jc w:val="both"/>
        <w:rPr>
          <w:sz w:val="24"/>
        </w:rPr>
      </w:pPr>
      <w:r w:rsidRPr="00ED5733">
        <w:rPr>
          <w:sz w:val="24"/>
        </w:rPr>
        <w:t xml:space="preserve">Сила определяется точкой приложения, числовым значением и направлением действия, т.е. </w:t>
      </w:r>
      <w:r w:rsidRPr="00ED5733">
        <w:rPr>
          <w:b/>
          <w:sz w:val="24"/>
          <w:u w:val="single"/>
        </w:rPr>
        <w:t>является векторной величиной</w:t>
      </w:r>
      <w:r w:rsidRPr="00ED5733">
        <w:rPr>
          <w:sz w:val="24"/>
        </w:rPr>
        <w:t>.</w:t>
      </w:r>
    </w:p>
    <w:p w:rsidR="0065753A" w:rsidRPr="00ED5733" w:rsidRDefault="0065753A" w:rsidP="0065753A">
      <w:pPr>
        <w:spacing w:before="60" w:after="60"/>
        <w:ind w:firstLine="720"/>
        <w:jc w:val="both"/>
        <w:rPr>
          <w:sz w:val="24"/>
        </w:rPr>
      </w:pPr>
      <w:r w:rsidRPr="00ED5733">
        <w:rPr>
          <w:sz w:val="24"/>
        </w:rPr>
        <w:t xml:space="preserve">Модуль силы находят путем ее сравнения с силой, принятой за единицу. Для статического измерения силы служат приборы, называемые  </w:t>
      </w:r>
      <w:r w:rsidRPr="00ED5733">
        <w:rPr>
          <w:b/>
          <w:sz w:val="24"/>
          <w:u w:val="single"/>
        </w:rPr>
        <w:t>динамометрами</w:t>
      </w:r>
      <w:r w:rsidRPr="00ED5733">
        <w:rPr>
          <w:sz w:val="24"/>
        </w:rPr>
        <w:t>.</w:t>
      </w:r>
    </w:p>
    <w:p w:rsidR="0065753A" w:rsidRPr="00ED5733" w:rsidRDefault="0065753A" w:rsidP="006B7C1D">
      <w:pPr>
        <w:spacing w:before="60" w:after="60"/>
        <w:ind w:firstLine="720"/>
        <w:jc w:val="both"/>
      </w:pPr>
      <w:r w:rsidRPr="00ED5733">
        <w:rPr>
          <w:sz w:val="24"/>
        </w:rPr>
        <w:t xml:space="preserve">Силу как величину векторную обозначают какой-либо буквой со знаком вектора (например,  </w:t>
      </w:r>
      <w:r w:rsidRPr="00ED5733">
        <w:rPr>
          <w:position w:val="-4"/>
          <w:sz w:val="24"/>
        </w:rPr>
        <w:object w:dxaOrig="260" w:dyaOrig="320">
          <v:shape id="_x0000_i1051" type="#_x0000_t75" style="width:13.5pt;height:16.5pt" o:ole="" fillcolor="window">
            <v:imagedata r:id="rId105" o:title=""/>
          </v:shape>
          <o:OLEObject Type="Embed" ProgID="Equation.3" ShapeID="_x0000_i1051" DrawAspect="Content" ObjectID="_1447179271" r:id="rId106"/>
        </w:object>
      </w:r>
      <w:r w:rsidRPr="00ED5733">
        <w:rPr>
          <w:sz w:val="24"/>
        </w:rPr>
        <w:t xml:space="preserve">  или  </w:t>
      </w:r>
      <w:r w:rsidRPr="00ED5733">
        <w:rPr>
          <w:position w:val="-4"/>
          <w:sz w:val="24"/>
        </w:rPr>
        <w:object w:dxaOrig="240" w:dyaOrig="320">
          <v:shape id="_x0000_i1052" type="#_x0000_t75" style="width:12pt;height:16.5pt" o:ole="" fillcolor="window">
            <v:imagedata r:id="rId107" o:title=""/>
          </v:shape>
          <o:OLEObject Type="Embed" ProgID="Equation.3" ShapeID="_x0000_i1052" DrawAspect="Content" ObjectID="_1447179272" r:id="rId108"/>
        </w:object>
      </w:r>
      <w:r w:rsidRPr="00ED5733">
        <w:rPr>
          <w:sz w:val="24"/>
        </w:rPr>
        <w:t xml:space="preserve">).  Для выражения числового значения силы или ее модуля используется знак модуля от вектора или те же буквы, но без знака вектора (например,  </w:t>
      </w:r>
      <w:r w:rsidRPr="00ED5733">
        <w:rPr>
          <w:position w:val="-14"/>
          <w:sz w:val="24"/>
        </w:rPr>
        <w:object w:dxaOrig="320" w:dyaOrig="440">
          <v:shape id="_x0000_i1053" type="#_x0000_t75" style="width:16.5pt;height:21.75pt" o:ole="" fillcolor="window">
            <v:imagedata r:id="rId109" o:title=""/>
          </v:shape>
          <o:OLEObject Type="Embed" ProgID="Equation.3" ShapeID="_x0000_i1053" DrawAspect="Content" ObjectID="_1447179273" r:id="rId110"/>
        </w:object>
      </w:r>
      <w:r w:rsidRPr="00ED5733">
        <w:rPr>
          <w:sz w:val="24"/>
        </w:rPr>
        <w:t xml:space="preserve"> и  </w:t>
      </w:r>
      <w:r w:rsidRPr="00ED5733">
        <w:rPr>
          <w:position w:val="-14"/>
          <w:sz w:val="24"/>
        </w:rPr>
        <w:object w:dxaOrig="300" w:dyaOrig="440">
          <v:shape id="_x0000_i1054" type="#_x0000_t75" style="width:15pt;height:21.75pt" o:ole="" fillcolor="window">
            <v:imagedata r:id="rId111" o:title=""/>
          </v:shape>
          <o:OLEObject Type="Embed" ProgID="Equation.3" ShapeID="_x0000_i1054" DrawAspect="Content" ObjectID="_1447179274" r:id="rId112"/>
        </w:object>
      </w:r>
      <w:r w:rsidRPr="00ED5733">
        <w:rPr>
          <w:sz w:val="24"/>
        </w:rPr>
        <w:t xml:space="preserve">  или  </w:t>
      </w:r>
      <w:r w:rsidRPr="00ED5733">
        <w:rPr>
          <w:position w:val="-4"/>
          <w:sz w:val="24"/>
        </w:rPr>
        <w:object w:dxaOrig="260" w:dyaOrig="260">
          <v:shape id="_x0000_i1055" type="#_x0000_t75" style="width:13.5pt;height:13.5pt" o:ole="" fillcolor="window">
            <v:imagedata r:id="rId113" o:title=""/>
          </v:shape>
          <o:OLEObject Type="Embed" ProgID="Equation.3" ShapeID="_x0000_i1055" DrawAspect="Content" ObjectID="_1447179275" r:id="rId114"/>
        </w:object>
      </w:r>
      <w:r w:rsidRPr="00ED5733">
        <w:rPr>
          <w:sz w:val="24"/>
        </w:rPr>
        <w:t xml:space="preserve">  и  </w:t>
      </w:r>
      <w:r w:rsidRPr="00ED5733">
        <w:rPr>
          <w:position w:val="-4"/>
          <w:sz w:val="24"/>
        </w:rPr>
        <w:object w:dxaOrig="240" w:dyaOrig="260">
          <v:shape id="_x0000_i1056" type="#_x0000_t75" style="width:12pt;height:13.5pt" o:ole="" fillcolor="window">
            <v:imagedata r:id="rId115" o:title=""/>
          </v:shape>
          <o:OLEObject Type="Embed" ProgID="Equation.3" ShapeID="_x0000_i1056" DrawAspect="Content" ObjectID="_1447179276" r:id="rId116"/>
        </w:object>
      </w:r>
      <w:r w:rsidRPr="00ED5733">
        <w:rPr>
          <w:sz w:val="24"/>
        </w:rPr>
        <w:t>).</w:t>
      </w:r>
    </w:p>
    <w:p w:rsidR="0065753A" w:rsidRPr="00ED5733" w:rsidRDefault="0065753A" w:rsidP="0065753A">
      <w:pPr>
        <w:spacing w:before="60" w:after="60"/>
        <w:ind w:firstLine="720"/>
        <w:jc w:val="both"/>
        <w:rPr>
          <w:sz w:val="24"/>
        </w:rPr>
      </w:pPr>
      <w:r w:rsidRPr="00ED5733">
        <w:rPr>
          <w:b/>
          <w:sz w:val="24"/>
          <w:u w:val="single"/>
        </w:rPr>
        <w:t>Системой сил</w:t>
      </w:r>
      <w:r w:rsidRPr="00ED5733">
        <w:rPr>
          <w:sz w:val="24"/>
        </w:rPr>
        <w:t xml:space="preserve"> называется группа сил, которые действуют на рассматриваемое тело или (в общем случае) на точки механической системы.</w:t>
      </w:r>
    </w:p>
    <w:p w:rsidR="0065753A" w:rsidRPr="00ED5733" w:rsidRDefault="0065753A" w:rsidP="0065753A">
      <w:pPr>
        <w:spacing w:before="60" w:after="60"/>
        <w:ind w:firstLine="720"/>
        <w:jc w:val="both"/>
        <w:rPr>
          <w:sz w:val="24"/>
        </w:rPr>
      </w:pPr>
      <w:r w:rsidRPr="00ED5733">
        <w:rPr>
          <w:sz w:val="24"/>
        </w:rPr>
        <w:lastRenderedPageBreak/>
        <w:t xml:space="preserve">Если линии действия всех сил лежат в одной плоскости, то система сил называется </w:t>
      </w:r>
      <w:r w:rsidRPr="00ED5733">
        <w:rPr>
          <w:b/>
          <w:sz w:val="24"/>
          <w:u w:val="single"/>
        </w:rPr>
        <w:t>плоской</w:t>
      </w:r>
      <w:r w:rsidRPr="00ED5733">
        <w:rPr>
          <w:sz w:val="24"/>
        </w:rPr>
        <w:t xml:space="preserve">, а если эти линии действия не лежат в одной плоскости, - то система сил называется </w:t>
      </w:r>
      <w:r w:rsidRPr="00ED5733">
        <w:rPr>
          <w:b/>
          <w:sz w:val="24"/>
          <w:u w:val="single"/>
        </w:rPr>
        <w:t>пространственной</w:t>
      </w:r>
      <w:r w:rsidRPr="00ED5733">
        <w:rPr>
          <w:sz w:val="24"/>
        </w:rPr>
        <w:t>.</w:t>
      </w:r>
    </w:p>
    <w:p w:rsidR="0065753A" w:rsidRPr="00ED5733" w:rsidRDefault="0065753A" w:rsidP="0065753A">
      <w:pPr>
        <w:spacing w:before="60" w:after="60"/>
        <w:ind w:firstLine="720"/>
        <w:jc w:val="both"/>
        <w:rPr>
          <w:sz w:val="24"/>
        </w:rPr>
      </w:pPr>
      <w:r w:rsidRPr="00ED5733">
        <w:rPr>
          <w:b/>
          <w:sz w:val="24"/>
          <w:u w:val="single"/>
        </w:rPr>
        <w:t>Системой сил эквивалентной нулю</w:t>
      </w:r>
      <w:r w:rsidRPr="00ED5733">
        <w:rPr>
          <w:i/>
          <w:sz w:val="24"/>
        </w:rPr>
        <w:t xml:space="preserve"> </w:t>
      </w:r>
      <w:r w:rsidRPr="00ED5733">
        <w:rPr>
          <w:sz w:val="24"/>
        </w:rPr>
        <w:t xml:space="preserve">(или </w:t>
      </w:r>
      <w:r w:rsidRPr="00ED5733">
        <w:rPr>
          <w:b/>
          <w:sz w:val="24"/>
          <w:u w:val="single"/>
        </w:rPr>
        <w:t>уравновешенной системой сил</w:t>
      </w:r>
      <w:r w:rsidRPr="00ED5733">
        <w:rPr>
          <w:sz w:val="24"/>
        </w:rPr>
        <w:t>)  называется такая система сил, действие которой на твердое тело или материальную точку, находящиеся в покое или движущиеся по инерции, не приводит к изменению состояния покоя или движения по инерции этого тела или материальной точки.</w:t>
      </w:r>
    </w:p>
    <w:p w:rsidR="0065753A" w:rsidRPr="00ED5733" w:rsidRDefault="0065753A" w:rsidP="0065753A">
      <w:pPr>
        <w:spacing w:before="60" w:after="60"/>
        <w:jc w:val="center"/>
        <w:rPr>
          <w:sz w:val="24"/>
        </w:rPr>
      </w:pPr>
      <w:r w:rsidRPr="00ED5733">
        <w:rPr>
          <w:position w:val="-10"/>
          <w:sz w:val="24"/>
        </w:rPr>
        <w:object w:dxaOrig="3720" w:dyaOrig="380">
          <v:shape id="_x0000_i1057" type="#_x0000_t75" style="width:186pt;height:18.75pt" o:ole="" fillcolor="window">
            <v:imagedata r:id="rId117" o:title=""/>
          </v:shape>
          <o:OLEObject Type="Embed" ProgID="Equation.3" ShapeID="_x0000_i1057" DrawAspect="Content" ObjectID="_1447179277" r:id="rId118"/>
        </w:object>
      </w:r>
    </w:p>
    <w:p w:rsidR="0065753A" w:rsidRPr="00ED5733" w:rsidRDefault="0065753A" w:rsidP="0065753A">
      <w:pPr>
        <w:spacing w:before="60" w:after="60"/>
        <w:ind w:firstLine="720"/>
        <w:jc w:val="both"/>
        <w:rPr>
          <w:sz w:val="24"/>
        </w:rPr>
      </w:pPr>
      <w:r w:rsidRPr="00ED5733">
        <w:rPr>
          <w:b/>
          <w:sz w:val="24"/>
          <w:u w:val="single"/>
        </w:rPr>
        <w:t>Две системы сил называются эквивалентными,</w:t>
      </w:r>
      <w:r w:rsidRPr="00ED5733">
        <w:rPr>
          <w:i/>
          <w:sz w:val="24"/>
        </w:rPr>
        <w:t xml:space="preserve"> </w:t>
      </w:r>
      <w:r w:rsidRPr="00ED5733">
        <w:rPr>
          <w:sz w:val="24"/>
        </w:rPr>
        <w:t>если их действие по отдельности на одно и то же твердое тело или материальную точку одинаково при прочих равных условиях.</w:t>
      </w:r>
    </w:p>
    <w:p w:rsidR="0065753A" w:rsidRPr="00ED5733" w:rsidRDefault="0065753A" w:rsidP="0065753A">
      <w:pPr>
        <w:spacing w:before="60" w:after="60"/>
        <w:jc w:val="center"/>
        <w:rPr>
          <w:sz w:val="24"/>
          <w:lang w:val="en-US"/>
        </w:rPr>
      </w:pPr>
      <w:r w:rsidRPr="00ED5733">
        <w:rPr>
          <w:position w:val="-10"/>
          <w:sz w:val="24"/>
        </w:rPr>
        <w:object w:dxaOrig="5100" w:dyaOrig="420">
          <v:shape id="_x0000_i1058" type="#_x0000_t75" style="width:255pt;height:21pt" o:ole="" fillcolor="window">
            <v:imagedata r:id="rId119" o:title=""/>
          </v:shape>
          <o:OLEObject Type="Embed" ProgID="Equation.3" ShapeID="_x0000_i1058" DrawAspect="Content" ObjectID="_1447179278" r:id="rId120"/>
        </w:object>
      </w:r>
    </w:p>
    <w:p w:rsidR="0065753A" w:rsidRPr="00ED5733" w:rsidRDefault="0065753A" w:rsidP="0065753A">
      <w:pPr>
        <w:spacing w:before="60" w:after="60"/>
        <w:ind w:firstLine="720"/>
        <w:jc w:val="both"/>
        <w:rPr>
          <w:sz w:val="24"/>
        </w:rPr>
      </w:pPr>
      <w:r w:rsidRPr="00ED5733">
        <w:rPr>
          <w:b/>
          <w:sz w:val="24"/>
          <w:u w:val="single"/>
        </w:rPr>
        <w:t>Равнодействующей силой</w:t>
      </w:r>
      <w:r w:rsidRPr="00ED5733">
        <w:rPr>
          <w:i/>
          <w:sz w:val="24"/>
        </w:rPr>
        <w:t xml:space="preserve"> </w:t>
      </w:r>
      <w:r w:rsidRPr="00ED5733">
        <w:rPr>
          <w:sz w:val="24"/>
        </w:rPr>
        <w:t>рассматриваемой системы сил называется сила, действие которой на твердое тело или материальную точку</w:t>
      </w:r>
      <w:r w:rsidRPr="00ED5733">
        <w:rPr>
          <w:i/>
          <w:sz w:val="24"/>
        </w:rPr>
        <w:t xml:space="preserve"> </w:t>
      </w:r>
      <w:r w:rsidRPr="00ED5733">
        <w:rPr>
          <w:sz w:val="24"/>
        </w:rPr>
        <w:t xml:space="preserve">эквивалентно действию этой системы сил. Равнодействующую силу обозначают обычно </w:t>
      </w:r>
      <w:r w:rsidRPr="00ED5733">
        <w:rPr>
          <w:position w:val="-4"/>
          <w:sz w:val="24"/>
        </w:rPr>
        <w:object w:dxaOrig="240" w:dyaOrig="320">
          <v:shape id="_x0000_i1059" type="#_x0000_t75" style="width:12pt;height:16.5pt" o:ole="" fillcolor="window">
            <v:imagedata r:id="rId121" o:title=""/>
          </v:shape>
          <o:OLEObject Type="Embed" ProgID="Equation.3" ShapeID="_x0000_i1059" DrawAspect="Content" ObjectID="_1447179279" r:id="rId122"/>
        </w:object>
      </w:r>
    </w:p>
    <w:p w:rsidR="0065753A" w:rsidRPr="00ED5733" w:rsidRDefault="0065753A" w:rsidP="0065753A">
      <w:pPr>
        <w:spacing w:before="60" w:after="60"/>
        <w:jc w:val="center"/>
        <w:rPr>
          <w:sz w:val="24"/>
          <w:lang w:val="en-US"/>
        </w:rPr>
      </w:pPr>
      <w:r w:rsidRPr="00ED5733">
        <w:rPr>
          <w:position w:val="-10"/>
          <w:sz w:val="24"/>
        </w:rPr>
        <w:object w:dxaOrig="3879" w:dyaOrig="380">
          <v:shape id="_x0000_i1060" type="#_x0000_t75" style="width:194.25pt;height:18.75pt" o:ole="" fillcolor="window">
            <v:imagedata r:id="rId123" o:title=""/>
          </v:shape>
          <o:OLEObject Type="Embed" ProgID="Equation.3" ShapeID="_x0000_i1060" DrawAspect="Content" ObjectID="_1447179280" r:id="rId124"/>
        </w:object>
      </w:r>
    </w:p>
    <w:p w:rsidR="0065753A" w:rsidRPr="00ED5733" w:rsidRDefault="0065753A" w:rsidP="0065753A">
      <w:pPr>
        <w:spacing w:before="60" w:after="60"/>
        <w:ind w:firstLine="720"/>
        <w:jc w:val="both"/>
        <w:rPr>
          <w:sz w:val="24"/>
        </w:rPr>
      </w:pPr>
      <w:r w:rsidRPr="00ED5733">
        <w:rPr>
          <w:b/>
          <w:sz w:val="24"/>
          <w:u w:val="single"/>
        </w:rPr>
        <w:t>Уравновешивающей силой</w:t>
      </w:r>
      <w:r w:rsidRPr="00ED5733">
        <w:rPr>
          <w:i/>
          <w:sz w:val="24"/>
        </w:rPr>
        <w:t xml:space="preserve"> </w:t>
      </w:r>
      <w:r w:rsidRPr="00ED5733">
        <w:rPr>
          <w:sz w:val="24"/>
        </w:rPr>
        <w:t>рассматриваемой системы сил называется сила, добавление которой к заданной системе сил</w:t>
      </w:r>
      <w:r w:rsidRPr="00ED5733">
        <w:rPr>
          <w:i/>
          <w:sz w:val="24"/>
        </w:rPr>
        <w:t xml:space="preserve"> </w:t>
      </w:r>
      <w:r w:rsidRPr="00ED5733">
        <w:rPr>
          <w:sz w:val="24"/>
        </w:rPr>
        <w:t>дает новую систему, эквивалентную нулю.</w:t>
      </w:r>
    </w:p>
    <w:p w:rsidR="0065753A" w:rsidRPr="00ED5733" w:rsidRDefault="0065753A" w:rsidP="0065753A">
      <w:pPr>
        <w:pStyle w:val="31"/>
        <w:rPr>
          <w:sz w:val="24"/>
        </w:rPr>
      </w:pPr>
      <w:r w:rsidRPr="00ED5733">
        <w:rPr>
          <w:sz w:val="24"/>
        </w:rPr>
        <w:t>Уравновешивающая сила равна по модулю равнодействующей и противоположна ей по направлению.</w:t>
      </w:r>
    </w:p>
    <w:p w:rsidR="0065753A" w:rsidRPr="00ED5733" w:rsidRDefault="0065753A" w:rsidP="0065753A">
      <w:pPr>
        <w:spacing w:before="60" w:after="60"/>
        <w:ind w:firstLine="720"/>
        <w:jc w:val="both"/>
        <w:rPr>
          <w:sz w:val="24"/>
        </w:rPr>
      </w:pPr>
      <w:r w:rsidRPr="00ED5733">
        <w:rPr>
          <w:sz w:val="24"/>
        </w:rPr>
        <w:t xml:space="preserve">Сила, приложенная к телу в одной его точке называется </w:t>
      </w:r>
      <w:r w:rsidRPr="00ED5733">
        <w:rPr>
          <w:b/>
          <w:sz w:val="24"/>
          <w:u w:val="single"/>
        </w:rPr>
        <w:t>сосредоточенной</w:t>
      </w:r>
      <w:r w:rsidRPr="00ED5733">
        <w:rPr>
          <w:sz w:val="24"/>
        </w:rPr>
        <w:t xml:space="preserve">. Силы, действующие на все точки данного объема, данной части поверхности тела или данной части кривой, называются </w:t>
      </w:r>
      <w:r w:rsidRPr="00ED5733">
        <w:rPr>
          <w:b/>
          <w:sz w:val="24"/>
          <w:u w:val="single"/>
        </w:rPr>
        <w:t>распределенными</w:t>
      </w:r>
      <w:r w:rsidRPr="00ED5733">
        <w:rPr>
          <w:sz w:val="24"/>
        </w:rPr>
        <w:t>.</w:t>
      </w:r>
    </w:p>
    <w:p w:rsidR="0065753A" w:rsidRPr="00ED5733" w:rsidRDefault="0065753A" w:rsidP="0065753A">
      <w:pPr>
        <w:spacing w:before="60" w:after="60"/>
        <w:ind w:firstLine="720"/>
        <w:jc w:val="both"/>
        <w:rPr>
          <w:sz w:val="24"/>
        </w:rPr>
      </w:pPr>
      <w:r w:rsidRPr="00ED5733">
        <w:rPr>
          <w:sz w:val="24"/>
        </w:rPr>
        <w:t>Понятие о сосредоточенной силе является условным. Силы, которые в механике рассматриваются как сосредоточенные, представляют собой равнодействующие некоторых систем распределенных сил.</w:t>
      </w:r>
    </w:p>
    <w:p w:rsidR="0065753A" w:rsidRDefault="005D4521" w:rsidP="005D4521">
      <w:pPr>
        <w:tabs>
          <w:tab w:val="left" w:pos="4723"/>
        </w:tabs>
        <w:spacing w:before="60" w:after="60"/>
        <w:ind w:firstLine="720"/>
        <w:jc w:val="both"/>
        <w:rPr>
          <w:sz w:val="28"/>
          <w:szCs w:val="28"/>
        </w:rPr>
      </w:pPr>
      <w:r>
        <w:rPr>
          <w:sz w:val="24"/>
        </w:rPr>
        <w:tab/>
      </w:r>
      <w:r w:rsidR="0065753A" w:rsidRPr="0065753A">
        <w:rPr>
          <w:sz w:val="28"/>
          <w:szCs w:val="28"/>
        </w:rPr>
        <w:t>АКСИОМЫ СТАТИКИ</w:t>
      </w:r>
    </w:p>
    <w:p w:rsidR="005D4521" w:rsidRPr="0065753A" w:rsidRDefault="005D4521" w:rsidP="005D4521">
      <w:pPr>
        <w:tabs>
          <w:tab w:val="left" w:pos="4723"/>
        </w:tabs>
        <w:spacing w:before="60" w:after="60"/>
        <w:ind w:firstLine="720"/>
        <w:jc w:val="both"/>
        <w:rPr>
          <w:sz w:val="28"/>
          <w:szCs w:val="28"/>
        </w:rPr>
      </w:pPr>
    </w:p>
    <w:p w:rsidR="00DB5134" w:rsidRPr="005D4521" w:rsidRDefault="005D4521" w:rsidP="005D4521">
      <w:pPr>
        <w:pStyle w:val="aa"/>
        <w:numPr>
          <w:ilvl w:val="0"/>
          <w:numId w:val="4"/>
        </w:numPr>
        <w:spacing w:before="60" w:after="60"/>
        <w:jc w:val="both"/>
        <w:rPr>
          <w:sz w:val="24"/>
        </w:rPr>
      </w:pPr>
      <w:r>
        <w:pict>
          <v:shape id="_x0000_s1039" type="#_x0000_t75" style="position:absolute;left:0;text-align:left;margin-left:-3.85pt;margin-top:2.35pt;width:109.5pt;height:73pt;z-index:251674624;mso-wrap-distance-left:5.65pt;mso-wrap-distance-right:8.5pt" o:allowincell="f">
            <v:imagedata r:id="rId125" o:title=""/>
            <w10:wrap type="square" side="right"/>
          </v:shape>
          <o:OLEObject Type="Embed" ProgID="PBrush" ShapeID="_x0000_s1039" DrawAspect="Content" ObjectID="_1447179342" r:id="rId126"/>
        </w:pict>
      </w:r>
      <w:r w:rsidR="0065753A" w:rsidRPr="005D4521">
        <w:rPr>
          <w:b/>
          <w:sz w:val="24"/>
          <w:u w:val="single"/>
        </w:rPr>
        <w:t>Аксиома о равновесии двух сил</w:t>
      </w:r>
      <w:r w:rsidR="0065753A" w:rsidRPr="005D4521">
        <w:rPr>
          <w:sz w:val="24"/>
          <w:u w:val="single"/>
        </w:rPr>
        <w:t>.</w:t>
      </w:r>
      <w:r w:rsidR="0065753A" w:rsidRPr="005D4521">
        <w:rPr>
          <w:sz w:val="24"/>
        </w:rPr>
        <w:t xml:space="preserve"> </w:t>
      </w:r>
    </w:p>
    <w:p w:rsidR="0065753A" w:rsidRPr="00ED5733" w:rsidRDefault="0065753A" w:rsidP="0065753A">
      <w:pPr>
        <w:spacing w:before="60" w:after="60"/>
        <w:ind w:firstLine="720"/>
        <w:jc w:val="both"/>
        <w:rPr>
          <w:sz w:val="24"/>
        </w:rPr>
      </w:pPr>
      <w:r w:rsidRPr="00ED5733">
        <w:rPr>
          <w:sz w:val="24"/>
        </w:rPr>
        <w:t xml:space="preserve">Если на свободное абсолютно твердое тело действуют две силы, то тело может находиться в равновесии тогда и только тогда, когда эти силы  равны по величине и направлены вдоль одной прямой в </w:t>
      </w:r>
      <w:r>
        <w:rPr>
          <w:sz w:val="24"/>
        </w:rPr>
        <w:t>проти</w:t>
      </w:r>
      <w:r w:rsidRPr="00ED5733">
        <w:rPr>
          <w:sz w:val="24"/>
        </w:rPr>
        <w:t>воположные стороны.</w:t>
      </w:r>
    </w:p>
    <w:p w:rsidR="00DB5134" w:rsidRDefault="00DB5134" w:rsidP="0065753A">
      <w:pPr>
        <w:spacing w:before="60" w:after="60"/>
        <w:ind w:firstLine="720"/>
        <w:jc w:val="both"/>
        <w:rPr>
          <w:b/>
          <w:sz w:val="24"/>
          <w:u w:val="single"/>
        </w:rPr>
      </w:pPr>
    </w:p>
    <w:p w:rsidR="00F55F9D" w:rsidRPr="005D4521" w:rsidRDefault="0065753A" w:rsidP="005D4521">
      <w:pPr>
        <w:pStyle w:val="aa"/>
        <w:numPr>
          <w:ilvl w:val="0"/>
          <w:numId w:val="4"/>
        </w:numPr>
        <w:spacing w:before="60" w:after="60"/>
        <w:jc w:val="both"/>
        <w:rPr>
          <w:sz w:val="24"/>
        </w:rPr>
      </w:pPr>
      <w:r w:rsidRPr="005D4521">
        <w:rPr>
          <w:b/>
          <w:sz w:val="24"/>
          <w:u w:val="single"/>
        </w:rPr>
        <w:t>Аксиома о добавлении (отбрасывании) уравновешенной системы сил.</w:t>
      </w:r>
      <w:r w:rsidRPr="005D4521">
        <w:rPr>
          <w:i/>
          <w:sz w:val="24"/>
        </w:rPr>
        <w:t xml:space="preserve"> </w:t>
      </w:r>
    </w:p>
    <w:p w:rsidR="00F55F9D" w:rsidRPr="00F55F9D" w:rsidRDefault="00F55F9D" w:rsidP="00F55F9D">
      <w:pPr>
        <w:pStyle w:val="aa"/>
        <w:spacing w:before="60" w:after="60"/>
        <w:ind w:left="1080"/>
        <w:jc w:val="both"/>
        <w:rPr>
          <w:sz w:val="24"/>
        </w:rPr>
      </w:pPr>
    </w:p>
    <w:p w:rsidR="00F55F9D" w:rsidRDefault="0065753A" w:rsidP="005D4521">
      <w:pPr>
        <w:pStyle w:val="aa"/>
        <w:spacing w:before="60" w:after="60"/>
        <w:ind w:left="0" w:firstLine="567"/>
        <w:jc w:val="both"/>
        <w:rPr>
          <w:b/>
          <w:sz w:val="24"/>
          <w:u w:val="single"/>
        </w:rPr>
      </w:pPr>
      <w:r w:rsidRPr="00F55F9D">
        <w:rPr>
          <w:sz w:val="24"/>
        </w:rPr>
        <w:t>Если на твердое тело действует система сил, то к ней можно добавить (отбросить) уравновешенную систему сил. Полученная после добавления (отбрасывания) новая система сил эквивалентна первоначальной.</w:t>
      </w:r>
    </w:p>
    <w:p w:rsidR="0065753A" w:rsidRPr="00F55F9D" w:rsidRDefault="0065753A" w:rsidP="005D4521">
      <w:pPr>
        <w:pStyle w:val="aa"/>
        <w:numPr>
          <w:ilvl w:val="0"/>
          <w:numId w:val="4"/>
        </w:numPr>
        <w:spacing w:before="60" w:after="60"/>
        <w:jc w:val="center"/>
        <w:rPr>
          <w:i/>
          <w:sz w:val="24"/>
        </w:rPr>
      </w:pPr>
      <w:r w:rsidRPr="00F55F9D">
        <w:rPr>
          <w:b/>
          <w:sz w:val="24"/>
          <w:u w:val="single"/>
        </w:rPr>
        <w:t>Аксиома параллелограмма сил.</w:t>
      </w:r>
    </w:p>
    <w:p w:rsidR="00F55F9D" w:rsidRDefault="006B7C1D" w:rsidP="0065753A">
      <w:pPr>
        <w:spacing w:before="60" w:after="60"/>
        <w:jc w:val="both"/>
        <w:rPr>
          <w:sz w:val="24"/>
        </w:rPr>
      </w:pPr>
      <w:r w:rsidRPr="007756CA">
        <w:pict>
          <v:shape id="_x0000_s1037" type="#_x0000_t75" style="position:absolute;left:0;text-align:left;margin-left:-7.2pt;margin-top:12.95pt;width:165.3pt;height:108.15pt;z-index:251672576" o:allowincell="f">
            <v:imagedata r:id="rId127" o:title=""/>
            <w10:wrap type="square" side="right"/>
          </v:shape>
          <o:OLEObject Type="Embed" ProgID="PBrush" ShapeID="_x0000_s1037" DrawAspect="Content" ObjectID="_1447179343" r:id="rId128"/>
        </w:pict>
      </w:r>
    </w:p>
    <w:p w:rsidR="00F55F9D" w:rsidRDefault="0065753A" w:rsidP="0065753A">
      <w:pPr>
        <w:spacing w:before="60" w:after="60"/>
        <w:jc w:val="both"/>
        <w:rPr>
          <w:sz w:val="24"/>
        </w:rPr>
      </w:pPr>
      <w:r w:rsidRPr="00ED5733">
        <w:rPr>
          <w:sz w:val="24"/>
        </w:rPr>
        <w:t>Две силы, приложенные к телу в одной точке, имеют равнодействующую, приложенную в той же точке и равную по величине и направлению диагонали параллелограмма, построенного на этих силах, как на сторонах.</w:t>
      </w:r>
      <w:r w:rsidRPr="00ED5733">
        <w:rPr>
          <w:sz w:val="24"/>
        </w:rPr>
        <w:tab/>
      </w:r>
    </w:p>
    <w:p w:rsidR="0065753A" w:rsidRPr="00ED5733" w:rsidRDefault="0065753A" w:rsidP="006B7C1D">
      <w:pPr>
        <w:spacing w:before="60" w:after="60"/>
        <w:ind w:left="708" w:firstLine="708"/>
        <w:jc w:val="center"/>
        <w:rPr>
          <w:sz w:val="24"/>
        </w:rPr>
      </w:pPr>
      <w:r w:rsidRPr="00ED5733">
        <w:rPr>
          <w:position w:val="-10"/>
          <w:sz w:val="28"/>
        </w:rPr>
        <w:object w:dxaOrig="1180" w:dyaOrig="380">
          <v:shape id="_x0000_i1061" type="#_x0000_t75" style="width:58.5pt;height:18.75pt" o:ole="" fillcolor="window">
            <v:imagedata r:id="rId129" o:title=""/>
          </v:shape>
          <o:OLEObject Type="Embed" ProgID="Equation.3" ShapeID="_x0000_i1061" DrawAspect="Content" ObjectID="_1447179281" r:id="rId130"/>
        </w:object>
      </w:r>
    </w:p>
    <w:p w:rsidR="0065753A" w:rsidRPr="00ED5733" w:rsidRDefault="0065753A" w:rsidP="006B7C1D">
      <w:pPr>
        <w:spacing w:before="60" w:after="60"/>
        <w:ind w:firstLine="720"/>
        <w:jc w:val="center"/>
        <w:rPr>
          <w:sz w:val="24"/>
        </w:rPr>
      </w:pPr>
      <w:r w:rsidRPr="00ED5733">
        <w:rPr>
          <w:position w:val="-12"/>
          <w:sz w:val="28"/>
        </w:rPr>
        <w:object w:dxaOrig="3660" w:dyaOrig="440">
          <v:shape id="_x0000_i1062" type="#_x0000_t75" style="width:183pt;height:21.75pt" o:ole="" fillcolor="window">
            <v:imagedata r:id="rId131" o:title=""/>
          </v:shape>
          <o:OLEObject Type="Embed" ProgID="Equation.3" ShapeID="_x0000_i1062" DrawAspect="Content" ObjectID="_1447179282" r:id="rId132"/>
        </w:object>
      </w:r>
    </w:p>
    <w:p w:rsidR="0065753A" w:rsidRPr="00ED5733" w:rsidRDefault="0065753A" w:rsidP="0065753A">
      <w:pPr>
        <w:pStyle w:val="a5"/>
        <w:jc w:val="left"/>
        <w:rPr>
          <w:b w:val="0"/>
          <w:sz w:val="24"/>
        </w:rPr>
      </w:pPr>
      <w:r w:rsidRPr="00ED5733">
        <w:rPr>
          <w:b w:val="0"/>
          <w:sz w:val="24"/>
        </w:rPr>
        <w:t xml:space="preserve">  </w:t>
      </w:r>
    </w:p>
    <w:p w:rsidR="0065753A" w:rsidRPr="00ED5733" w:rsidRDefault="0065753A" w:rsidP="0065753A">
      <w:pPr>
        <w:spacing w:before="60" w:after="60"/>
        <w:ind w:left="2880"/>
        <w:jc w:val="both"/>
        <w:rPr>
          <w:sz w:val="24"/>
        </w:rPr>
      </w:pPr>
      <w:r w:rsidRPr="00ED5733">
        <w:rPr>
          <w:sz w:val="24"/>
        </w:rPr>
        <w:t xml:space="preserve">Эта аксиома допускает и обратное утверждение: </w:t>
      </w:r>
    </w:p>
    <w:p w:rsidR="0065753A" w:rsidRPr="00F55F9D" w:rsidRDefault="0065753A" w:rsidP="00F55F9D">
      <w:pPr>
        <w:pStyle w:val="2"/>
        <w:spacing w:line="240" w:lineRule="auto"/>
        <w:rPr>
          <w:sz w:val="24"/>
          <w:szCs w:val="24"/>
        </w:rPr>
      </w:pPr>
      <w:r w:rsidRPr="00F55F9D">
        <w:rPr>
          <w:sz w:val="24"/>
          <w:szCs w:val="24"/>
        </w:rPr>
        <w:t>Силу можно разложить бесчисленным множеством способов на две силы, приложенные в любой точке линии действия данной силы.</w:t>
      </w:r>
    </w:p>
    <w:p w:rsidR="0065753A" w:rsidRPr="00ED5733" w:rsidRDefault="0065753A" w:rsidP="0065753A">
      <w:pPr>
        <w:spacing w:before="60" w:after="60"/>
        <w:jc w:val="both"/>
        <w:rPr>
          <w:sz w:val="24"/>
        </w:rPr>
      </w:pPr>
    </w:p>
    <w:p w:rsidR="0065753A" w:rsidRPr="00F55F9D" w:rsidRDefault="007756CA" w:rsidP="005D4521">
      <w:pPr>
        <w:pStyle w:val="aa"/>
        <w:numPr>
          <w:ilvl w:val="0"/>
          <w:numId w:val="4"/>
        </w:numPr>
        <w:spacing w:before="60" w:after="60"/>
        <w:jc w:val="center"/>
        <w:rPr>
          <w:sz w:val="24"/>
        </w:rPr>
      </w:pPr>
      <w:r w:rsidRPr="007756CA">
        <w:pict>
          <v:shape id="_x0000_s1036" type="#_x0000_t75" style="position:absolute;left:0;text-align:left;margin-left:4.2pt;margin-top:29.4pt;width:131.1pt;height:119.65pt;z-index:251671552;mso-wrap-distance-left:8.5pt;mso-wrap-distance-right:8.5pt" o:allowincell="f">
            <v:imagedata r:id="rId133" o:title=""/>
            <w10:wrap type="square" side="right"/>
          </v:shape>
          <o:OLEObject Type="Embed" ProgID="PBrush" ShapeID="_x0000_s1036" DrawAspect="Content" ObjectID="_1447179344" r:id="rId134"/>
        </w:pict>
      </w:r>
      <w:r w:rsidR="0065753A" w:rsidRPr="00F55F9D">
        <w:rPr>
          <w:b/>
          <w:sz w:val="24"/>
          <w:u w:val="single"/>
        </w:rPr>
        <w:t>Аксиома о равенстве действия и противодействия</w:t>
      </w:r>
      <w:r w:rsidR="0065753A" w:rsidRPr="00F55F9D">
        <w:rPr>
          <w:sz w:val="24"/>
        </w:rPr>
        <w:t>.</w:t>
      </w:r>
    </w:p>
    <w:p w:rsidR="00F55F9D" w:rsidRDefault="00F55F9D" w:rsidP="0065753A">
      <w:pPr>
        <w:spacing w:before="60" w:after="60"/>
        <w:ind w:firstLine="720"/>
        <w:jc w:val="both"/>
        <w:rPr>
          <w:sz w:val="24"/>
        </w:rPr>
      </w:pPr>
    </w:p>
    <w:p w:rsidR="0065753A" w:rsidRPr="00ED5733" w:rsidRDefault="0065753A" w:rsidP="0065753A">
      <w:pPr>
        <w:spacing w:before="60" w:after="60"/>
        <w:ind w:firstLine="720"/>
        <w:jc w:val="both"/>
        <w:rPr>
          <w:sz w:val="24"/>
        </w:rPr>
      </w:pPr>
      <w:r w:rsidRPr="00ED5733">
        <w:rPr>
          <w:sz w:val="24"/>
        </w:rPr>
        <w:t>При всяком действии одного материального тела на другое имеет место такое же по величине, но противоположное по направлению противодействие.</w:t>
      </w:r>
    </w:p>
    <w:p w:rsidR="0065753A" w:rsidRPr="00ED5733" w:rsidRDefault="0065753A" w:rsidP="0065753A">
      <w:pPr>
        <w:spacing w:before="60" w:after="60"/>
        <w:jc w:val="both"/>
        <w:rPr>
          <w:sz w:val="24"/>
        </w:rPr>
      </w:pPr>
      <w:r w:rsidRPr="00ED5733">
        <w:rPr>
          <w:sz w:val="24"/>
        </w:rPr>
        <w:t xml:space="preserve">Если к данному телу приложена сила воздействия  </w:t>
      </w:r>
      <w:r w:rsidRPr="00ED5733">
        <w:rPr>
          <w:position w:val="-4"/>
          <w:sz w:val="24"/>
        </w:rPr>
        <w:object w:dxaOrig="260" w:dyaOrig="320">
          <v:shape id="_x0000_i1063" type="#_x0000_t75" style="width:13.5pt;height:16.5pt" o:ole="" fillcolor="window">
            <v:imagedata r:id="rId135" o:title=""/>
          </v:shape>
          <o:OLEObject Type="Embed" ProgID="Equation.3" ShapeID="_x0000_i1063" DrawAspect="Content" ObjectID="_1447179283" r:id="rId136"/>
        </w:object>
      </w:r>
      <w:r w:rsidRPr="00ED5733">
        <w:rPr>
          <w:sz w:val="24"/>
        </w:rPr>
        <w:t xml:space="preserve"> от другого тела, то от данного тела к другому телу будет приложена сила  </w:t>
      </w:r>
      <w:r w:rsidRPr="00ED5733">
        <w:rPr>
          <w:position w:val="-4"/>
          <w:sz w:val="24"/>
        </w:rPr>
        <w:object w:dxaOrig="340" w:dyaOrig="360">
          <v:shape id="_x0000_i1064" type="#_x0000_t75" style="width:17.25pt;height:18pt" o:ole="" fillcolor="window">
            <v:imagedata r:id="rId137" o:title=""/>
          </v:shape>
          <o:OLEObject Type="Embed" ProgID="Equation.3" ShapeID="_x0000_i1064" DrawAspect="Content" ObjectID="_1447179284" r:id="rId138"/>
        </w:object>
      </w:r>
      <w:r w:rsidRPr="00ED5733">
        <w:rPr>
          <w:sz w:val="24"/>
        </w:rPr>
        <w:t xml:space="preserve">, равная и прямо противоположная силе  </w:t>
      </w:r>
      <w:r w:rsidRPr="00ED5733">
        <w:rPr>
          <w:position w:val="-4"/>
          <w:sz w:val="24"/>
        </w:rPr>
        <w:object w:dxaOrig="260" w:dyaOrig="320">
          <v:shape id="_x0000_i1065" type="#_x0000_t75" style="width:13.5pt;height:16.5pt" o:ole="" fillcolor="window">
            <v:imagedata r:id="rId135" o:title=""/>
          </v:shape>
          <o:OLEObject Type="Embed" ProgID="Equation.3" ShapeID="_x0000_i1065" DrawAspect="Content" ObjectID="_1447179285" r:id="rId139"/>
        </w:object>
      </w:r>
      <w:r w:rsidRPr="00ED5733">
        <w:rPr>
          <w:sz w:val="24"/>
        </w:rPr>
        <w:t>. Силы приложены в одной геометрической точке, но к разным телам.</w:t>
      </w:r>
    </w:p>
    <w:p w:rsidR="00F55F9D" w:rsidRDefault="00F55F9D" w:rsidP="0065753A">
      <w:pPr>
        <w:spacing w:before="60" w:after="60"/>
        <w:ind w:firstLine="720"/>
        <w:jc w:val="both"/>
        <w:rPr>
          <w:b/>
          <w:sz w:val="24"/>
          <w:u w:val="single"/>
        </w:rPr>
      </w:pPr>
    </w:p>
    <w:p w:rsidR="00F55F9D" w:rsidRDefault="00F55F9D" w:rsidP="0065753A">
      <w:pPr>
        <w:spacing w:before="60" w:after="60"/>
        <w:ind w:firstLine="720"/>
        <w:jc w:val="both"/>
        <w:rPr>
          <w:b/>
          <w:sz w:val="24"/>
          <w:u w:val="single"/>
        </w:rPr>
      </w:pPr>
    </w:p>
    <w:p w:rsidR="0065753A" w:rsidRPr="00ED5733" w:rsidRDefault="0065753A" w:rsidP="0065753A">
      <w:pPr>
        <w:spacing w:before="60" w:after="60"/>
        <w:ind w:firstLine="720"/>
        <w:jc w:val="both"/>
        <w:rPr>
          <w:sz w:val="24"/>
        </w:rPr>
      </w:pPr>
      <w:r w:rsidRPr="00F55F9D">
        <w:rPr>
          <w:b/>
          <w:i/>
          <w:sz w:val="24"/>
          <w:u w:val="single"/>
        </w:rPr>
        <w:t>Свободным твердым телом</w:t>
      </w:r>
      <w:r w:rsidRPr="00ED5733">
        <w:rPr>
          <w:i/>
          <w:sz w:val="24"/>
        </w:rPr>
        <w:t xml:space="preserve"> </w:t>
      </w:r>
      <w:r w:rsidRPr="00ED5733">
        <w:rPr>
          <w:sz w:val="24"/>
        </w:rPr>
        <w:t>называется тело, имеющее возможность получать любое движение из данного положения, для чего необходимо приложить соответствующую силу.</w:t>
      </w:r>
    </w:p>
    <w:p w:rsidR="0065753A" w:rsidRPr="00ED5733" w:rsidRDefault="0065753A" w:rsidP="0065753A">
      <w:pPr>
        <w:spacing w:before="60" w:after="60"/>
        <w:ind w:firstLine="720"/>
        <w:jc w:val="both"/>
        <w:rPr>
          <w:sz w:val="24"/>
        </w:rPr>
      </w:pPr>
      <w:r w:rsidRPr="00ED5733">
        <w:rPr>
          <w:sz w:val="24"/>
        </w:rPr>
        <w:t xml:space="preserve">При решении большинства задач механики приходится иметь дело с телами </w:t>
      </w:r>
      <w:r w:rsidRPr="00F55F9D">
        <w:rPr>
          <w:b/>
          <w:i/>
          <w:sz w:val="24"/>
          <w:u w:val="single"/>
        </w:rPr>
        <w:t>несвободными</w:t>
      </w:r>
      <w:r w:rsidRPr="00F55F9D">
        <w:rPr>
          <w:i/>
          <w:sz w:val="24"/>
        </w:rPr>
        <w:t>,</w:t>
      </w:r>
      <w:r w:rsidRPr="00ED5733">
        <w:rPr>
          <w:sz w:val="24"/>
        </w:rPr>
        <w:t xml:space="preserve"> т.е. лишенными возможности перемещаться  в направлении действия приложенных к ним активных сил.  Тела, ограничивающие движение рассматриваемого тела, называются  </w:t>
      </w:r>
      <w:r w:rsidRPr="00F55F9D">
        <w:rPr>
          <w:b/>
          <w:i/>
          <w:sz w:val="24"/>
          <w:u w:val="single"/>
        </w:rPr>
        <w:t>связями</w:t>
      </w:r>
      <w:r w:rsidRPr="00ED5733">
        <w:rPr>
          <w:sz w:val="24"/>
        </w:rPr>
        <w:t xml:space="preserve">.  Сила, с которой связь действует на тело, препятствуя его перемещению в том или ином направлении называется </w:t>
      </w:r>
      <w:r w:rsidRPr="00F55F9D">
        <w:rPr>
          <w:b/>
          <w:i/>
          <w:sz w:val="24"/>
          <w:u w:val="single"/>
        </w:rPr>
        <w:t>силой реакции</w:t>
      </w:r>
      <w:r w:rsidRPr="00ED5733">
        <w:rPr>
          <w:b/>
          <w:sz w:val="24"/>
        </w:rPr>
        <w:t xml:space="preserve">  </w:t>
      </w:r>
      <w:r w:rsidRPr="00ED5733">
        <w:rPr>
          <w:b/>
          <w:sz w:val="24"/>
          <w:u w:val="single"/>
        </w:rPr>
        <w:t>(</w:t>
      </w:r>
      <w:r w:rsidRPr="00ED5733">
        <w:rPr>
          <w:sz w:val="24"/>
        </w:rPr>
        <w:t>противодействия)</w:t>
      </w:r>
      <w:r w:rsidRPr="00ED5733">
        <w:rPr>
          <w:b/>
          <w:sz w:val="24"/>
        </w:rPr>
        <w:t xml:space="preserve">  </w:t>
      </w:r>
      <w:r w:rsidRPr="00F55F9D">
        <w:rPr>
          <w:sz w:val="24"/>
        </w:rPr>
        <w:t>этой связи</w:t>
      </w:r>
      <w:r w:rsidRPr="00ED5733">
        <w:rPr>
          <w:sz w:val="24"/>
        </w:rPr>
        <w:t xml:space="preserve">  или просто </w:t>
      </w:r>
      <w:r w:rsidRPr="00F55F9D">
        <w:rPr>
          <w:b/>
          <w:i/>
          <w:sz w:val="24"/>
          <w:u w:val="single"/>
        </w:rPr>
        <w:t>реакцией связи</w:t>
      </w:r>
      <w:r w:rsidRPr="00F55F9D">
        <w:rPr>
          <w:i/>
          <w:sz w:val="24"/>
        </w:rPr>
        <w:t>.</w:t>
      </w:r>
    </w:p>
    <w:p w:rsidR="0065753A" w:rsidRPr="00ED5733" w:rsidRDefault="0065753A" w:rsidP="0065753A">
      <w:pPr>
        <w:spacing w:before="60" w:after="60"/>
        <w:ind w:firstLine="720"/>
        <w:jc w:val="both"/>
        <w:rPr>
          <w:sz w:val="24"/>
        </w:rPr>
      </w:pPr>
    </w:p>
    <w:p w:rsidR="0065753A" w:rsidRPr="00F55F9D" w:rsidRDefault="0065753A" w:rsidP="005D4521">
      <w:pPr>
        <w:pStyle w:val="aa"/>
        <w:numPr>
          <w:ilvl w:val="0"/>
          <w:numId w:val="4"/>
        </w:numPr>
        <w:spacing w:before="60" w:after="60"/>
        <w:jc w:val="center"/>
        <w:rPr>
          <w:i/>
          <w:sz w:val="24"/>
        </w:rPr>
      </w:pPr>
      <w:r w:rsidRPr="00F55F9D">
        <w:rPr>
          <w:b/>
          <w:sz w:val="24"/>
          <w:u w:val="single"/>
        </w:rPr>
        <w:t>Аксиома о связях</w:t>
      </w:r>
      <w:r w:rsidRPr="00F55F9D">
        <w:rPr>
          <w:i/>
          <w:sz w:val="24"/>
        </w:rPr>
        <w:t>.</w:t>
      </w:r>
    </w:p>
    <w:p w:rsidR="0065753A" w:rsidRPr="00ED5733" w:rsidRDefault="0065753A" w:rsidP="0065753A">
      <w:pPr>
        <w:spacing w:before="60" w:after="60"/>
        <w:ind w:firstLine="720"/>
        <w:jc w:val="both"/>
        <w:rPr>
          <w:sz w:val="24"/>
        </w:rPr>
      </w:pPr>
      <w:r w:rsidRPr="00ED5733">
        <w:rPr>
          <w:sz w:val="24"/>
        </w:rPr>
        <w:t>Эффект от действия связей такой же, как от действия определенных, дополнительных сил</w:t>
      </w:r>
      <w:r>
        <w:rPr>
          <w:sz w:val="24"/>
        </w:rPr>
        <w:t xml:space="preserve"> (реакций связей)</w:t>
      </w:r>
      <w:r w:rsidRPr="00ED5733">
        <w:rPr>
          <w:sz w:val="24"/>
        </w:rPr>
        <w:t>, которые могут быть приложены к свободному телу вместо связей.</w:t>
      </w:r>
    </w:p>
    <w:p w:rsidR="0065753A" w:rsidRPr="00ED5733" w:rsidRDefault="0065753A" w:rsidP="0065753A">
      <w:pPr>
        <w:spacing w:before="60" w:after="60"/>
        <w:jc w:val="both"/>
        <w:rPr>
          <w:sz w:val="24"/>
        </w:rPr>
      </w:pPr>
      <w:r w:rsidRPr="00ED5733">
        <w:rPr>
          <w:sz w:val="24"/>
        </w:rPr>
        <w:tab/>
        <w:t xml:space="preserve">Аксиому о связях называют также </w:t>
      </w:r>
      <w:r w:rsidRPr="00ED5733">
        <w:rPr>
          <w:b/>
          <w:sz w:val="24"/>
          <w:u w:val="single"/>
        </w:rPr>
        <w:t>принципом освобождаемости от связей</w:t>
      </w:r>
      <w:r w:rsidRPr="00ED5733">
        <w:rPr>
          <w:b/>
          <w:i/>
          <w:sz w:val="24"/>
          <w:u w:val="single"/>
        </w:rPr>
        <w:t>.</w:t>
      </w:r>
      <w:r w:rsidRPr="00ED5733">
        <w:rPr>
          <w:sz w:val="24"/>
        </w:rPr>
        <w:t xml:space="preserve">  Согласно этой аксиоме, не изменяя равновесия тела, каждую связь можно отбросить, заменив ее реакцией связи.</w:t>
      </w:r>
    </w:p>
    <w:p w:rsidR="00F55F9D" w:rsidRDefault="00F55F9D" w:rsidP="0065753A">
      <w:pPr>
        <w:spacing w:before="60" w:after="60"/>
        <w:ind w:firstLine="720"/>
        <w:jc w:val="both"/>
        <w:rPr>
          <w:sz w:val="24"/>
        </w:rPr>
      </w:pPr>
    </w:p>
    <w:p w:rsidR="00F55F9D" w:rsidRDefault="00F55F9D" w:rsidP="0065753A">
      <w:pPr>
        <w:spacing w:before="60" w:after="60"/>
        <w:ind w:firstLine="720"/>
        <w:jc w:val="both"/>
        <w:rPr>
          <w:sz w:val="24"/>
        </w:rPr>
      </w:pPr>
    </w:p>
    <w:p w:rsidR="0065753A" w:rsidRDefault="0065753A" w:rsidP="0065753A">
      <w:pPr>
        <w:spacing w:before="60" w:after="60"/>
        <w:ind w:firstLine="720"/>
        <w:jc w:val="both"/>
        <w:rPr>
          <w:sz w:val="24"/>
        </w:rPr>
      </w:pPr>
      <w:r w:rsidRPr="00ED5733">
        <w:rPr>
          <w:sz w:val="24"/>
        </w:rPr>
        <w:t xml:space="preserve">Силы, которые могут сообщать свободному телу движение, называются </w:t>
      </w:r>
      <w:r w:rsidRPr="00ED5733">
        <w:rPr>
          <w:b/>
          <w:sz w:val="24"/>
          <w:u w:val="single"/>
        </w:rPr>
        <w:t>активными силами</w:t>
      </w:r>
      <w:r w:rsidRPr="00ED5733">
        <w:rPr>
          <w:sz w:val="24"/>
        </w:rPr>
        <w:t xml:space="preserve">. </w:t>
      </w:r>
    </w:p>
    <w:p w:rsidR="0065753A" w:rsidRDefault="0065753A" w:rsidP="0065753A">
      <w:pPr>
        <w:spacing w:before="60" w:after="60"/>
        <w:ind w:firstLine="720"/>
        <w:jc w:val="both"/>
        <w:rPr>
          <w:sz w:val="24"/>
        </w:rPr>
      </w:pPr>
      <w:r w:rsidRPr="00ED5733">
        <w:rPr>
          <w:sz w:val="24"/>
        </w:rPr>
        <w:t xml:space="preserve">Приложив к телу, кроме активных сил, реакции связей, можно рассматривать тело как свободное.  Активные силы  и  силы реакции называются </w:t>
      </w:r>
      <w:r w:rsidRPr="002924CF">
        <w:rPr>
          <w:b/>
          <w:sz w:val="24"/>
          <w:u w:val="single"/>
        </w:rPr>
        <w:t>внешними силами</w:t>
      </w:r>
      <w:r w:rsidRPr="00ED5733">
        <w:rPr>
          <w:sz w:val="24"/>
        </w:rPr>
        <w:t>.</w:t>
      </w:r>
    </w:p>
    <w:p w:rsidR="006E6EF3" w:rsidRPr="00ED5733" w:rsidRDefault="006E6EF3" w:rsidP="0065753A">
      <w:pPr>
        <w:spacing w:before="60" w:after="60"/>
        <w:ind w:firstLine="720"/>
        <w:jc w:val="both"/>
        <w:rPr>
          <w:sz w:val="24"/>
        </w:rPr>
      </w:pPr>
    </w:p>
    <w:p w:rsidR="0065753A" w:rsidRPr="00ED5733" w:rsidRDefault="007756CA" w:rsidP="0065753A">
      <w:pPr>
        <w:spacing w:before="60" w:after="60"/>
        <w:jc w:val="both"/>
        <w:rPr>
          <w:sz w:val="24"/>
        </w:rPr>
      </w:pPr>
      <w:r>
        <w:rPr>
          <w:sz w:val="24"/>
        </w:rPr>
        <w:pict>
          <v:shape id="_x0000_s1035" type="#_x0000_t75" style="position:absolute;left:0;text-align:left;margin-left:-4.35pt;margin-top:46.4pt;width:184.3pt;height:106.3pt;z-index:251670528" o:allowincell="f">
            <v:imagedata r:id="rId140" o:title=""/>
            <w10:wrap type="square" side="right"/>
          </v:shape>
          <o:OLEObject Type="Embed" ProgID="PBrush" ShapeID="_x0000_s1035" DrawAspect="Content" ObjectID="_1447179345" r:id="rId141"/>
        </w:pict>
      </w:r>
      <w:r w:rsidR="0065753A" w:rsidRPr="00ED5733">
        <w:rPr>
          <w:sz w:val="24"/>
        </w:rPr>
        <w:tab/>
        <w:t xml:space="preserve">Пусть, например, на гладкой неподвижной горизонтальной плоскости покоится шар. Плоскость, ограничивающая движение шара, является для него связью. Если мысленно освободить шар от связи, то для удержания его в покое к нему в точке касания с плоскостью нужно приложить силу  </w:t>
      </w:r>
      <w:r w:rsidR="0065753A" w:rsidRPr="00ED5733">
        <w:rPr>
          <w:position w:val="-6"/>
          <w:sz w:val="24"/>
        </w:rPr>
        <w:object w:dxaOrig="279" w:dyaOrig="340">
          <v:shape id="_x0000_i1066" type="#_x0000_t75" style="width:13.5pt;height:17.25pt" o:ole="" fillcolor="window">
            <v:imagedata r:id="rId142" o:title=""/>
          </v:shape>
          <o:OLEObject Type="Embed" ProgID="Equation.3" ShapeID="_x0000_i1066" DrawAspect="Content" ObjectID="_1447179286" r:id="rId143"/>
        </w:object>
      </w:r>
      <w:r w:rsidR="0065753A" w:rsidRPr="00ED5733">
        <w:rPr>
          <w:sz w:val="24"/>
        </w:rPr>
        <w:t xml:space="preserve">, равную по модулю весу шара  </w:t>
      </w:r>
      <w:r w:rsidR="0065753A" w:rsidRPr="00ED5733">
        <w:rPr>
          <w:position w:val="-4"/>
          <w:sz w:val="24"/>
        </w:rPr>
        <w:object w:dxaOrig="240" w:dyaOrig="320">
          <v:shape id="_x0000_i1067" type="#_x0000_t75" style="width:12pt;height:16.5pt" o:ole="" fillcolor="window">
            <v:imagedata r:id="rId144" o:title=""/>
          </v:shape>
          <o:OLEObject Type="Embed" ProgID="Equation.3" ShapeID="_x0000_i1067" DrawAspect="Content" ObjectID="_1447179287" r:id="rId145"/>
        </w:object>
      </w:r>
      <w:r w:rsidR="0065753A" w:rsidRPr="00ED5733">
        <w:rPr>
          <w:sz w:val="24"/>
        </w:rPr>
        <w:t xml:space="preserve"> и противоположную ему по направлению. Сила  </w:t>
      </w:r>
      <w:r w:rsidR="0065753A" w:rsidRPr="00ED5733">
        <w:rPr>
          <w:position w:val="-6"/>
          <w:sz w:val="24"/>
        </w:rPr>
        <w:object w:dxaOrig="279" w:dyaOrig="340">
          <v:shape id="_x0000_i1068" type="#_x0000_t75" style="width:13.5pt;height:17.25pt" o:ole="" fillcolor="window">
            <v:imagedata r:id="rId142" o:title=""/>
          </v:shape>
          <o:OLEObject Type="Embed" ProgID="Equation.3" ShapeID="_x0000_i1068" DrawAspect="Content" ObjectID="_1447179288" r:id="rId146"/>
        </w:object>
      </w:r>
      <w:r w:rsidR="0065753A" w:rsidRPr="00ED5733">
        <w:rPr>
          <w:sz w:val="24"/>
        </w:rPr>
        <w:t xml:space="preserve"> и есть реакция плоскости (реакция связи). Шар, освобожденный от связи, будет свободным телом, на которое действует задаваемая (активная) сила </w:t>
      </w:r>
      <w:r w:rsidR="0065753A" w:rsidRPr="00ED5733">
        <w:rPr>
          <w:position w:val="-4"/>
          <w:sz w:val="24"/>
        </w:rPr>
        <w:object w:dxaOrig="240" w:dyaOrig="320">
          <v:shape id="_x0000_i1069" type="#_x0000_t75" style="width:12pt;height:16.5pt" o:ole="" fillcolor="window">
            <v:imagedata r:id="rId147" o:title=""/>
          </v:shape>
          <o:OLEObject Type="Embed" ProgID="Equation.3" ShapeID="_x0000_i1069" DrawAspect="Content" ObjectID="_1447179289" r:id="rId148"/>
        </w:object>
      </w:r>
      <w:r w:rsidR="0065753A" w:rsidRPr="00ED5733">
        <w:rPr>
          <w:sz w:val="24"/>
        </w:rPr>
        <w:t xml:space="preserve"> и реакция плоскости  </w:t>
      </w:r>
      <w:r w:rsidR="0065753A" w:rsidRPr="00ED5733">
        <w:rPr>
          <w:position w:val="-6"/>
          <w:sz w:val="24"/>
        </w:rPr>
        <w:object w:dxaOrig="279" w:dyaOrig="340">
          <v:shape id="_x0000_i1070" type="#_x0000_t75" style="width:13.5pt;height:17.25pt" o:ole="" fillcolor="window">
            <v:imagedata r:id="rId142" o:title=""/>
          </v:shape>
          <o:OLEObject Type="Embed" ProgID="Equation.3" ShapeID="_x0000_i1070" DrawAspect="Content" ObjectID="_1447179290" r:id="rId149"/>
        </w:object>
      </w:r>
      <w:r w:rsidR="0065753A" w:rsidRPr="00ED5733">
        <w:rPr>
          <w:sz w:val="24"/>
        </w:rPr>
        <w:t>.</w:t>
      </w:r>
    </w:p>
    <w:p w:rsidR="00F55F9D" w:rsidRDefault="00F55F9D" w:rsidP="0065753A">
      <w:pPr>
        <w:spacing w:before="60" w:after="60"/>
        <w:ind w:left="3600" w:firstLine="720"/>
        <w:jc w:val="both"/>
        <w:rPr>
          <w:b/>
          <w:sz w:val="24"/>
          <w:u w:val="single"/>
        </w:rPr>
      </w:pPr>
    </w:p>
    <w:p w:rsidR="006E6EF3" w:rsidRDefault="006E6EF3" w:rsidP="0065753A">
      <w:pPr>
        <w:spacing w:before="60" w:after="60"/>
        <w:ind w:left="3600" w:firstLine="720"/>
        <w:jc w:val="both"/>
        <w:rPr>
          <w:b/>
          <w:sz w:val="24"/>
          <w:u w:val="single"/>
        </w:rPr>
      </w:pPr>
    </w:p>
    <w:p w:rsidR="00F55F9D" w:rsidRDefault="00F55F9D" w:rsidP="0065753A">
      <w:pPr>
        <w:spacing w:before="60" w:after="60"/>
        <w:ind w:left="3600" w:firstLine="720"/>
        <w:jc w:val="both"/>
        <w:rPr>
          <w:b/>
          <w:sz w:val="24"/>
          <w:u w:val="single"/>
        </w:rPr>
      </w:pPr>
    </w:p>
    <w:p w:rsidR="0065753A" w:rsidRPr="00F55F9D" w:rsidRDefault="0065753A" w:rsidP="005D4521">
      <w:pPr>
        <w:pStyle w:val="aa"/>
        <w:numPr>
          <w:ilvl w:val="0"/>
          <w:numId w:val="4"/>
        </w:numPr>
        <w:spacing w:before="60" w:after="60"/>
        <w:jc w:val="center"/>
        <w:rPr>
          <w:i/>
          <w:sz w:val="24"/>
        </w:rPr>
      </w:pPr>
      <w:r w:rsidRPr="00F55F9D">
        <w:rPr>
          <w:b/>
          <w:sz w:val="24"/>
          <w:u w:val="single"/>
        </w:rPr>
        <w:t>Аксиома отвердевания.</w:t>
      </w:r>
    </w:p>
    <w:p w:rsidR="0065753A" w:rsidRDefault="0065753A" w:rsidP="0065753A">
      <w:pPr>
        <w:spacing w:before="60" w:after="60"/>
        <w:ind w:firstLine="720"/>
        <w:jc w:val="both"/>
        <w:rPr>
          <w:sz w:val="24"/>
        </w:rPr>
      </w:pPr>
      <w:r w:rsidRPr="00ED5733">
        <w:rPr>
          <w:i/>
          <w:sz w:val="24"/>
        </w:rPr>
        <w:t xml:space="preserve"> </w:t>
      </w:r>
      <w:r w:rsidRPr="00ED5733">
        <w:rPr>
          <w:sz w:val="24"/>
        </w:rPr>
        <w:t>Равновесие механической системы не нарушается от наложения новых связей; в частности, равновесие механической системы не нарушится, если все части системы связать между собой неизменно, жестко.</w:t>
      </w:r>
    </w:p>
    <w:p w:rsidR="006B7C1D" w:rsidRDefault="006B7C1D" w:rsidP="006B7C1D">
      <w:pPr>
        <w:pStyle w:val="3"/>
        <w:jc w:val="center"/>
        <w:rPr>
          <w:color w:val="auto"/>
          <w:sz w:val="24"/>
          <w:szCs w:val="24"/>
        </w:rPr>
      </w:pPr>
    </w:p>
    <w:p w:rsidR="006B7C1D" w:rsidRDefault="006B7C1D" w:rsidP="006B7C1D">
      <w:pPr>
        <w:pStyle w:val="3"/>
        <w:jc w:val="center"/>
        <w:rPr>
          <w:color w:val="auto"/>
          <w:sz w:val="24"/>
          <w:szCs w:val="24"/>
        </w:rPr>
      </w:pPr>
    </w:p>
    <w:p w:rsidR="006B7C1D" w:rsidRDefault="006B7C1D">
      <w:pPr>
        <w:spacing w:after="200" w:line="276" w:lineRule="auto"/>
        <w:rPr>
          <w:rFonts w:asciiTheme="majorHAnsi" w:eastAsiaTheme="majorEastAsia" w:hAnsiTheme="majorHAnsi" w:cstheme="majorBidi"/>
          <w:b/>
          <w:bCs/>
          <w:sz w:val="24"/>
          <w:szCs w:val="24"/>
        </w:rPr>
      </w:pPr>
      <w:r>
        <w:rPr>
          <w:sz w:val="24"/>
          <w:szCs w:val="24"/>
        </w:rPr>
        <w:br w:type="page"/>
      </w:r>
    </w:p>
    <w:p w:rsidR="006B7C1D" w:rsidRDefault="006B7C1D" w:rsidP="006B7C1D">
      <w:pPr>
        <w:pStyle w:val="3"/>
        <w:jc w:val="center"/>
        <w:rPr>
          <w:color w:val="auto"/>
          <w:sz w:val="24"/>
          <w:szCs w:val="24"/>
        </w:rPr>
      </w:pPr>
      <w:r w:rsidRPr="00645927">
        <w:rPr>
          <w:color w:val="auto"/>
          <w:sz w:val="24"/>
          <w:szCs w:val="24"/>
        </w:rPr>
        <w:lastRenderedPageBreak/>
        <w:t>СОЕДИНЕНИЕ ТЕЛ МЕЖДУ СОБОЙ. ВИДЫ СВЯЗЕЙ. РЕАКЦИИ СВЯЗЕЙ.</w:t>
      </w:r>
    </w:p>
    <w:p w:rsidR="006B7C1D" w:rsidRPr="006B7C1D" w:rsidRDefault="006B7C1D" w:rsidP="006B7C1D"/>
    <w:p w:rsidR="006B7C1D" w:rsidRDefault="006B7C1D" w:rsidP="006B7C1D">
      <w:pPr>
        <w:pStyle w:val="31"/>
        <w:jc w:val="center"/>
        <w:rPr>
          <w:sz w:val="24"/>
        </w:rPr>
      </w:pPr>
      <w:r w:rsidRPr="00A810F4">
        <w:rPr>
          <w:sz w:val="24"/>
        </w:rPr>
        <w:t>Отдельное тело может быть связано с другими телами разными способами.</w:t>
      </w:r>
    </w:p>
    <w:p w:rsidR="006B7C1D" w:rsidRDefault="006B7C1D" w:rsidP="006B7C1D">
      <w:pPr>
        <w:pStyle w:val="31"/>
        <w:rPr>
          <w:sz w:val="24"/>
        </w:rPr>
      </w:pPr>
      <w:r>
        <w:rPr>
          <w:sz w:val="24"/>
        </w:rPr>
        <w:pict>
          <v:shape id="_x0000_s1216" type="#_x0000_t75" style="position:absolute;left:0;text-align:left;margin-left:-1.5pt;margin-top:4pt;width:122.55pt;height:98.4pt;z-index:251681792;mso-wrap-distance-left:8.5pt;mso-wrap-distance-right:17pt" o:allowincell="f">
            <v:imagedata r:id="rId150" o:title=""/>
            <w10:wrap type="square" side="right"/>
          </v:shape>
          <o:OLEObject Type="Embed" ProgID="PBrush" ShapeID="_x0000_s1216" DrawAspect="Content" ObjectID="_1447179354" r:id="rId151"/>
        </w:pict>
      </w:r>
    </w:p>
    <w:p w:rsidR="006B7C1D" w:rsidRPr="00A810F4" w:rsidRDefault="006B7C1D" w:rsidP="006B7C1D">
      <w:pPr>
        <w:spacing w:before="60" w:after="60"/>
        <w:jc w:val="center"/>
        <w:rPr>
          <w:b/>
          <w:sz w:val="24"/>
        </w:rPr>
      </w:pPr>
      <w:r w:rsidRPr="00A810F4">
        <w:rPr>
          <w:b/>
          <w:sz w:val="24"/>
        </w:rPr>
        <w:t>Опирание на поверхность</w:t>
      </w:r>
    </w:p>
    <w:p w:rsidR="006B7C1D" w:rsidRPr="00A810F4" w:rsidRDefault="006B7C1D" w:rsidP="006B7C1D">
      <w:pPr>
        <w:spacing w:before="60" w:after="60"/>
        <w:ind w:left="1440" w:firstLine="720"/>
        <w:jc w:val="both"/>
        <w:rPr>
          <w:sz w:val="24"/>
        </w:rPr>
      </w:pPr>
      <w:r w:rsidRPr="00A810F4">
        <w:rPr>
          <w:sz w:val="24"/>
        </w:rPr>
        <w:t>Если соприкасаются абсолютно гладкие тела, то силы взаимодействия между ними направлены по общей нормали к их поверхностям в точке соприкосновения.</w:t>
      </w:r>
    </w:p>
    <w:p w:rsidR="006B7C1D" w:rsidRPr="00A810F4" w:rsidRDefault="006B7C1D" w:rsidP="006B7C1D">
      <w:pPr>
        <w:spacing w:before="60" w:after="60"/>
        <w:ind w:left="1440" w:firstLine="720"/>
        <w:jc w:val="both"/>
        <w:rPr>
          <w:sz w:val="24"/>
        </w:rPr>
      </w:pPr>
    </w:p>
    <w:p w:rsidR="006B7C1D" w:rsidRPr="004221CB" w:rsidRDefault="006B7C1D" w:rsidP="006B7C1D">
      <w:pPr>
        <w:spacing w:before="60" w:after="60"/>
        <w:jc w:val="both"/>
        <w:rPr>
          <w:sz w:val="24"/>
        </w:rPr>
      </w:pPr>
    </w:p>
    <w:p w:rsidR="006B7C1D" w:rsidRPr="00A810F4" w:rsidRDefault="006B7C1D" w:rsidP="006B7C1D">
      <w:pPr>
        <w:spacing w:before="60" w:after="60"/>
        <w:jc w:val="center"/>
        <w:rPr>
          <w:b/>
          <w:sz w:val="24"/>
        </w:rPr>
      </w:pPr>
      <w:r w:rsidRPr="00A810F4">
        <w:rPr>
          <w:b/>
          <w:sz w:val="24"/>
        </w:rPr>
        <w:t>Связь с помощью нитей (нить, цепь, трос)</w:t>
      </w:r>
    </w:p>
    <w:p w:rsidR="006B7C1D" w:rsidRPr="00A810F4" w:rsidRDefault="006B7C1D" w:rsidP="006B7C1D">
      <w:pPr>
        <w:spacing w:before="60" w:after="60"/>
        <w:ind w:firstLine="720"/>
        <w:jc w:val="both"/>
        <w:rPr>
          <w:sz w:val="24"/>
        </w:rPr>
      </w:pPr>
      <w:r>
        <w:rPr>
          <w:sz w:val="24"/>
        </w:rPr>
        <w:pict>
          <v:shape id="_x0000_s1213" type="#_x0000_t75" style="position:absolute;left:0;text-align:left;margin-left:169.85pt;margin-top:2.1pt;width:347.85pt;height:120.1pt;z-index:-251637760" wrapcoords="-47 0 -47 21465 21600 21465 21600 0 -47 0">
            <v:imagedata r:id="rId152" o:title=""/>
            <w10:wrap type="tight"/>
          </v:shape>
          <o:OLEObject Type="Embed" ProgID="PBrush" ShapeID="_x0000_s1213" DrawAspect="Content" ObjectID="_1447179353" r:id="rId153"/>
        </w:pict>
      </w:r>
      <w:r w:rsidRPr="00A810F4">
        <w:rPr>
          <w:sz w:val="24"/>
        </w:rPr>
        <w:t>Связь, осуществляемая в виде гибкой нерастяжимой</w:t>
      </w:r>
      <w:r>
        <w:rPr>
          <w:sz w:val="24"/>
        </w:rPr>
        <w:t xml:space="preserve"> и невесомой</w:t>
      </w:r>
      <w:r w:rsidRPr="00A810F4">
        <w:rPr>
          <w:sz w:val="24"/>
        </w:rPr>
        <w:t xml:space="preserve"> нити, не дает удаляться телу от точки подвеса нити вдоль нити.  Поэтому реакция натянутой нити также направлена вдоль нити,  к точке ее подвеса.</w:t>
      </w:r>
    </w:p>
    <w:p w:rsidR="006B7C1D" w:rsidRPr="00A810F4" w:rsidRDefault="006B7C1D" w:rsidP="006B7C1D">
      <w:pPr>
        <w:spacing w:before="60" w:after="60"/>
        <w:ind w:firstLine="720"/>
        <w:jc w:val="both"/>
        <w:rPr>
          <w:sz w:val="24"/>
        </w:rPr>
      </w:pPr>
    </w:p>
    <w:p w:rsidR="006B7C1D" w:rsidRPr="00D77171" w:rsidRDefault="006B7C1D" w:rsidP="006B7C1D">
      <w:pPr>
        <w:spacing w:before="60" w:after="60"/>
        <w:ind w:firstLine="720"/>
        <w:jc w:val="both"/>
        <w:rPr>
          <w:sz w:val="24"/>
        </w:rPr>
      </w:pPr>
      <w:r>
        <w:rPr>
          <w:noProof/>
          <w:sz w:val="24"/>
        </w:rPr>
        <w:drawing>
          <wp:anchor distT="0" distB="0" distL="114300" distR="323850" simplePos="0" relativeHeight="251682816" behindDoc="1" locked="0" layoutInCell="1" allowOverlap="0">
            <wp:simplePos x="0" y="0"/>
            <wp:positionH relativeFrom="column">
              <wp:posOffset>110490</wp:posOffset>
            </wp:positionH>
            <wp:positionV relativeFrom="paragraph">
              <wp:posOffset>130175</wp:posOffset>
            </wp:positionV>
            <wp:extent cx="600710" cy="1141095"/>
            <wp:effectExtent l="19050" t="0" r="8890" b="0"/>
            <wp:wrapTight wrapText="bothSides">
              <wp:wrapPolygon edited="0">
                <wp:start x="-685" y="0"/>
                <wp:lineTo x="-685" y="21275"/>
                <wp:lineTo x="21920" y="21275"/>
                <wp:lineTo x="21920" y="0"/>
                <wp:lineTo x="-685" y="0"/>
              </wp:wrapPolygon>
            </wp:wrapTight>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4" cstate="print"/>
                    <a:srcRect/>
                    <a:stretch>
                      <a:fillRect/>
                    </a:stretch>
                  </pic:blipFill>
                  <pic:spPr bwMode="auto">
                    <a:xfrm>
                      <a:off x="0" y="0"/>
                      <a:ext cx="600710" cy="1141095"/>
                    </a:xfrm>
                    <a:prstGeom prst="rect">
                      <a:avLst/>
                    </a:prstGeom>
                    <a:noFill/>
                    <a:ln w="9525">
                      <a:noFill/>
                      <a:miter lim="800000"/>
                      <a:headEnd/>
                      <a:tailEnd/>
                    </a:ln>
                  </pic:spPr>
                </pic:pic>
              </a:graphicData>
            </a:graphic>
          </wp:anchor>
        </w:drawing>
      </w:r>
      <w:r>
        <w:rPr>
          <w:sz w:val="24"/>
        </w:rPr>
        <w:t xml:space="preserve">Освободим гирю от связи разрезав (мысленно) нить в любом месте и добавив силу реакции связи, которую направим вдоль нити вверх (обозначим ее  </w:t>
      </w:r>
      <w:r w:rsidRPr="00A71207">
        <w:rPr>
          <w:position w:val="-4"/>
          <w:sz w:val="24"/>
        </w:rPr>
        <w:object w:dxaOrig="220" w:dyaOrig="279">
          <v:shape id="_x0000_i1103" type="#_x0000_t75" style="width:11.25pt;height:13.5pt" o:ole="" fillcolor="window">
            <v:imagedata r:id="rId155" o:title=""/>
          </v:shape>
          <o:OLEObject Type="Embed" ProgID="Equation.3" ShapeID="_x0000_i1103" DrawAspect="Content" ObjectID="_1447179291" r:id="rId156"/>
        </w:object>
      </w:r>
      <w:r>
        <w:rPr>
          <w:sz w:val="24"/>
        </w:rPr>
        <w:t xml:space="preserve">). Гиря становится свободным твердым телом на которое действуют две силы и при этом оно находится в покое.  Согласно аксиоме о равновесии двух сил, силы  </w:t>
      </w:r>
      <w:r w:rsidRPr="00A71207">
        <w:rPr>
          <w:position w:val="-4"/>
          <w:sz w:val="24"/>
        </w:rPr>
        <w:object w:dxaOrig="240" w:dyaOrig="279">
          <v:shape id="_x0000_i1104" type="#_x0000_t75" style="width:12pt;height:13.5pt" o:ole="" fillcolor="window">
            <v:imagedata r:id="rId157" o:title=""/>
          </v:shape>
          <o:OLEObject Type="Embed" ProgID="Equation.3" ShapeID="_x0000_i1104" DrawAspect="Content" ObjectID="_1447179292" r:id="rId158"/>
        </w:object>
      </w:r>
      <w:r>
        <w:rPr>
          <w:sz w:val="24"/>
        </w:rPr>
        <w:t xml:space="preserve"> и </w:t>
      </w:r>
      <w:r w:rsidRPr="00A71207">
        <w:rPr>
          <w:position w:val="-4"/>
          <w:sz w:val="24"/>
        </w:rPr>
        <w:object w:dxaOrig="220" w:dyaOrig="279">
          <v:shape id="_x0000_i1105" type="#_x0000_t75" style="width:11.25pt;height:13.5pt" o:ole="" fillcolor="window">
            <v:imagedata r:id="rId155" o:title=""/>
          </v:shape>
          <o:OLEObject Type="Embed" ProgID="Equation.3" ShapeID="_x0000_i1105" DrawAspect="Content" ObjectID="_1447179293" r:id="rId159"/>
        </w:object>
      </w:r>
      <w:r>
        <w:rPr>
          <w:sz w:val="24"/>
        </w:rPr>
        <w:t xml:space="preserve">  равны по величине и противоположны по направлению. </w:t>
      </w:r>
    </w:p>
    <w:p w:rsidR="006B7C1D" w:rsidRDefault="006B7C1D" w:rsidP="006B7C1D">
      <w:pPr>
        <w:spacing w:before="60" w:after="60"/>
        <w:ind w:firstLine="720"/>
        <w:jc w:val="both"/>
        <w:rPr>
          <w:sz w:val="24"/>
        </w:rPr>
      </w:pPr>
      <w:r>
        <w:rPr>
          <w:sz w:val="24"/>
        </w:rPr>
        <w:t xml:space="preserve">Вырежем (мысленно) кусочек нити в любом месте и добавим в местах разреза  силы реакции связи (обозначим их </w:t>
      </w:r>
      <w:r w:rsidRPr="00A71207">
        <w:rPr>
          <w:position w:val="-4"/>
          <w:sz w:val="24"/>
        </w:rPr>
        <w:object w:dxaOrig="220" w:dyaOrig="279">
          <v:shape id="_x0000_i1106" type="#_x0000_t75" style="width:11.25pt;height:13.5pt" o:ole="" fillcolor="window">
            <v:imagedata r:id="rId155" o:title=""/>
          </v:shape>
          <o:OLEObject Type="Embed" ProgID="Equation.3" ShapeID="_x0000_i1106" DrawAspect="Content" ObjectID="_1447179294" r:id="rId160"/>
        </w:object>
      </w:r>
      <w:r>
        <w:rPr>
          <w:sz w:val="24"/>
        </w:rPr>
        <w:t xml:space="preserve"> и </w:t>
      </w:r>
      <w:r w:rsidRPr="00A71207">
        <w:rPr>
          <w:position w:val="-4"/>
          <w:sz w:val="24"/>
        </w:rPr>
        <w:object w:dxaOrig="300" w:dyaOrig="340">
          <v:shape id="_x0000_i1107" type="#_x0000_t75" style="width:15pt;height:17.25pt" o:ole="" fillcolor="window">
            <v:imagedata r:id="rId161" o:title=""/>
          </v:shape>
          <o:OLEObject Type="Embed" ProgID="Equation.3" ShapeID="_x0000_i1107" DrawAspect="Content" ObjectID="_1447179295" r:id="rId162"/>
        </w:object>
      </w:r>
      <w:r>
        <w:rPr>
          <w:sz w:val="24"/>
        </w:rPr>
        <w:t>).  Тело под действием двух сил находится в равновесии.</w:t>
      </w:r>
      <w:r w:rsidRPr="000825C1">
        <w:rPr>
          <w:sz w:val="24"/>
        </w:rPr>
        <w:t xml:space="preserve"> </w:t>
      </w:r>
      <w:r>
        <w:rPr>
          <w:sz w:val="24"/>
        </w:rPr>
        <w:t xml:space="preserve">Согласно аксиоме о равновесии двух сил, силы  </w:t>
      </w:r>
      <w:r w:rsidRPr="00A71207">
        <w:rPr>
          <w:position w:val="-4"/>
          <w:sz w:val="24"/>
        </w:rPr>
        <w:object w:dxaOrig="220" w:dyaOrig="279">
          <v:shape id="_x0000_i1108" type="#_x0000_t75" style="width:11.25pt;height:13.5pt" o:ole="" fillcolor="window">
            <v:imagedata r:id="rId155" o:title=""/>
          </v:shape>
          <o:OLEObject Type="Embed" ProgID="Equation.3" ShapeID="_x0000_i1108" DrawAspect="Content" ObjectID="_1447179296" r:id="rId163"/>
        </w:object>
      </w:r>
      <w:r>
        <w:rPr>
          <w:sz w:val="24"/>
        </w:rPr>
        <w:t xml:space="preserve"> и </w:t>
      </w:r>
      <w:r w:rsidRPr="00A71207">
        <w:rPr>
          <w:position w:val="-4"/>
          <w:sz w:val="24"/>
        </w:rPr>
        <w:object w:dxaOrig="300" w:dyaOrig="340">
          <v:shape id="_x0000_i1109" type="#_x0000_t75" style="width:15pt;height:17.25pt" o:ole="" fillcolor="window">
            <v:imagedata r:id="rId161" o:title=""/>
          </v:shape>
          <o:OLEObject Type="Embed" ProgID="Equation.3" ShapeID="_x0000_i1109" DrawAspect="Content" ObjectID="_1447179297" r:id="rId164"/>
        </w:object>
      </w:r>
      <w:r>
        <w:rPr>
          <w:sz w:val="24"/>
        </w:rPr>
        <w:t>равны по величине и действуют вдоль одной прямой в противоположные стороны. Р</w:t>
      </w:r>
      <w:r w:rsidRPr="00A810F4">
        <w:rPr>
          <w:sz w:val="24"/>
        </w:rPr>
        <w:t xml:space="preserve">еакция </w:t>
      </w:r>
      <w:r>
        <w:rPr>
          <w:sz w:val="24"/>
        </w:rPr>
        <w:t xml:space="preserve">связи </w:t>
      </w:r>
      <w:r w:rsidRPr="00A810F4">
        <w:rPr>
          <w:sz w:val="24"/>
        </w:rPr>
        <w:t>натянутой нити  направлена вдоль нити</w:t>
      </w:r>
    </w:p>
    <w:p w:rsidR="006B7C1D" w:rsidRDefault="006B7C1D" w:rsidP="006B7C1D">
      <w:pPr>
        <w:spacing w:before="60" w:after="60"/>
        <w:ind w:firstLine="720"/>
        <w:jc w:val="both"/>
        <w:rPr>
          <w:sz w:val="24"/>
        </w:rPr>
      </w:pPr>
    </w:p>
    <w:p w:rsidR="006B7C1D" w:rsidRPr="00A810F4" w:rsidRDefault="006B7C1D" w:rsidP="006B7C1D">
      <w:pPr>
        <w:spacing w:before="60" w:after="60"/>
        <w:jc w:val="center"/>
        <w:rPr>
          <w:b/>
          <w:sz w:val="24"/>
        </w:rPr>
      </w:pPr>
      <w:r w:rsidRPr="00A810F4">
        <w:rPr>
          <w:b/>
          <w:sz w:val="24"/>
        </w:rPr>
        <w:t>Соединение тел с помощью шарниров.</w:t>
      </w:r>
    </w:p>
    <w:p w:rsidR="006B7C1D" w:rsidRPr="00A810F4" w:rsidRDefault="006B7C1D" w:rsidP="006B7C1D">
      <w:pPr>
        <w:spacing w:before="60" w:after="60"/>
        <w:ind w:firstLine="720"/>
        <w:jc w:val="both"/>
        <w:rPr>
          <w:sz w:val="24"/>
        </w:rPr>
      </w:pPr>
      <w:r w:rsidRPr="00A810F4">
        <w:rPr>
          <w:b/>
          <w:sz w:val="24"/>
          <w:u w:val="single"/>
        </w:rPr>
        <w:t>Шарниром</w:t>
      </w:r>
      <w:r w:rsidRPr="00A810F4">
        <w:rPr>
          <w:sz w:val="24"/>
        </w:rPr>
        <w:t xml:space="preserve"> называется устройство, связывающее тела и позволяющее  совершать </w:t>
      </w:r>
      <w:r>
        <w:rPr>
          <w:sz w:val="24"/>
        </w:rPr>
        <w:t xml:space="preserve">вращение одного тела </w:t>
      </w:r>
      <w:r w:rsidRPr="00A810F4">
        <w:rPr>
          <w:sz w:val="24"/>
        </w:rPr>
        <w:t>относительн</w:t>
      </w:r>
      <w:r>
        <w:rPr>
          <w:sz w:val="24"/>
        </w:rPr>
        <w:t>о другого</w:t>
      </w:r>
      <w:r w:rsidRPr="00A810F4">
        <w:rPr>
          <w:sz w:val="24"/>
        </w:rPr>
        <w:t>.</w:t>
      </w:r>
    </w:p>
    <w:p w:rsidR="006B7C1D" w:rsidRPr="00A810F4" w:rsidRDefault="006B7C1D" w:rsidP="006B7C1D">
      <w:pPr>
        <w:spacing w:before="60" w:after="60"/>
        <w:ind w:firstLine="720"/>
        <w:jc w:val="both"/>
        <w:rPr>
          <w:sz w:val="24"/>
        </w:rPr>
      </w:pPr>
      <w:r w:rsidRPr="00A810F4">
        <w:rPr>
          <w:b/>
          <w:sz w:val="24"/>
          <w:u w:val="single"/>
        </w:rPr>
        <w:t>Цилиндрический шарнир</w:t>
      </w:r>
      <w:r w:rsidRPr="00A810F4">
        <w:rPr>
          <w:sz w:val="24"/>
        </w:rPr>
        <w:t xml:space="preserve"> допускает вращение тел вокруг одной оси (и скольжение вдоль нее). </w:t>
      </w:r>
    </w:p>
    <w:p w:rsidR="006B7C1D" w:rsidRPr="00A810F4" w:rsidRDefault="006B7C1D" w:rsidP="006B7C1D">
      <w:pPr>
        <w:spacing w:before="60" w:after="60"/>
        <w:ind w:firstLine="720"/>
        <w:jc w:val="both"/>
        <w:rPr>
          <w:sz w:val="24"/>
        </w:rPr>
      </w:pPr>
      <w:r>
        <w:rPr>
          <w:sz w:val="24"/>
        </w:rPr>
        <w:pict>
          <v:shape id="_x0000_s1214" type="#_x0000_t75" style="position:absolute;left:0;text-align:left;margin-left:352.7pt;margin-top:8.8pt;width:134.1pt;height:43.85pt;z-index:-251636736" wrapcoords="-121 0 -121 21228 21600 21228 21600 0 -121 0" o:allowincell="f">
            <v:imagedata r:id="rId165" o:title=""/>
            <w10:wrap type="tight" side="left"/>
          </v:shape>
          <o:OLEObject Type="Embed" ProgID="PBrush" ShapeID="_x0000_s1214" DrawAspect="Content" ObjectID="_1447179351" r:id="rId166"/>
        </w:pict>
      </w:r>
      <w:r w:rsidRPr="00A810F4">
        <w:rPr>
          <w:b/>
          <w:sz w:val="24"/>
          <w:u w:val="single"/>
        </w:rPr>
        <w:t>Шарнирно-неподвижная опора</w:t>
      </w:r>
      <w:r w:rsidRPr="00A810F4">
        <w:rPr>
          <w:sz w:val="24"/>
        </w:rPr>
        <w:t xml:space="preserve"> препятствует любому поступательному движению, но дает возможность свободно вращаться вокруг оси шарнира.</w:t>
      </w:r>
      <w:r w:rsidRPr="006B7C1D">
        <w:rPr>
          <w:sz w:val="24"/>
        </w:rPr>
        <w:t xml:space="preserve"> </w:t>
      </w:r>
      <w:r w:rsidRPr="00A810F4">
        <w:rPr>
          <w:sz w:val="24"/>
        </w:rPr>
        <w:t>Условные обозначения:</w:t>
      </w:r>
    </w:p>
    <w:p w:rsidR="006B7C1D" w:rsidRPr="00A810F4" w:rsidRDefault="006B7C1D" w:rsidP="006B7C1D">
      <w:pPr>
        <w:spacing w:before="60" w:after="60"/>
        <w:ind w:firstLine="720"/>
        <w:jc w:val="both"/>
        <w:rPr>
          <w:sz w:val="24"/>
        </w:rPr>
      </w:pPr>
      <w:r>
        <w:rPr>
          <w:noProof/>
          <w:sz w:val="24"/>
        </w:rPr>
        <w:pict>
          <v:group id="_x0000_s1217" style="position:absolute;left:0;text-align:left;margin-left:2.1pt;margin-top:15pt;width:167.55pt;height:60.75pt;z-index:-251630592" coordorigin="7374,4620" coordsize="3351,1215" wrapcoords="3584 0 1647 533 1550 800 2809 4267 97 5333 -97 5600 -97 20800 17338 20800 17435 17067 18016 13067 18597 12533 18500 11733 17338 8533 17532 5867 17048 5333 13657 4267 14142 267 13270 0 3971 0 3584 0">
            <v:shape id="_x0000_s1218" type="#_x0000_t75" style="position:absolute;left:7374;top:4935;width:2682;height:877" o:allowincell="f">
              <v:imagedata r:id="rId165" o:title=""/>
            </v:shape>
            <v:shapetype id="_x0000_t32" coordsize="21600,21600" o:spt="32" o:oned="t" path="m,l21600,21600e" filled="f">
              <v:path arrowok="t" fillok="f" o:connecttype="none"/>
              <o:lock v:ext="edit" shapetype="t"/>
            </v:shapetype>
            <v:shape id="_x0000_s1219" type="#_x0000_t32" style="position:absolute;left:7650;top:4620;width:330;height:660;flip:y" o:connectortype="straight" strokeweight="1.5pt">
              <v:stroke endarrow="block"/>
            </v:shape>
            <v:shape id="_x0000_s1220" type="#_x0000_t32" style="position:absolute;left:9465;top:4620;width:0;height:660;flip:x y" o:connectortype="straight" strokeweight="1.5pt">
              <v:stroke endarrow="block"/>
            </v:shape>
            <v:shape id="_x0000_s1221" type="#_x0000_t32" style="position:absolute;left:9867;top:4902;width:0;height:771;rotation:90;flip:x y" o:connectortype="straight" strokeweight="1.5pt">
              <v:stroke endarrow="block"/>
            </v:shape>
            <v:shapetype id="_x0000_t202" coordsize="21600,21600" o:spt="202" path="m,l,21600r21600,l21600,xe">
              <v:stroke joinstyle="miter"/>
              <v:path gradientshapeok="t" o:connecttype="rect"/>
            </v:shapetype>
            <v:shape id="_x0000_s1222" type="#_x0000_t202" style="position:absolute;left:7485;top:4620;width:420;height:510" filled="f" stroked="f">
              <v:textbox>
                <w:txbxContent>
                  <w:p w:rsidR="006B7C1D" w:rsidRPr="00B150B6" w:rsidRDefault="006B7C1D" w:rsidP="006B7C1D">
                    <w:pPr>
                      <w:rPr>
                        <w:b/>
                        <w:sz w:val="24"/>
                        <w:szCs w:val="24"/>
                        <w:lang w:val="en-US"/>
                      </w:rPr>
                    </w:pPr>
                    <w:r w:rsidRPr="00B150B6">
                      <w:rPr>
                        <w:b/>
                        <w:sz w:val="24"/>
                        <w:szCs w:val="24"/>
                        <w:lang w:val="en-US"/>
                      </w:rPr>
                      <w:t>R</w:t>
                    </w:r>
                  </w:p>
                </w:txbxContent>
              </v:textbox>
            </v:shape>
            <v:shape id="_x0000_s1223" type="#_x0000_t32" style="position:absolute;left:7635;top:4680;width:129;height:0" o:connectortype="straight"/>
            <v:shape id="_x0000_s1224" type="#_x0000_t202" style="position:absolute;left:7485;top:4620;width:420;height:510" filled="f" stroked="f">
              <v:textbox>
                <w:txbxContent>
                  <w:p w:rsidR="006B7C1D" w:rsidRPr="00B150B6" w:rsidRDefault="006B7C1D" w:rsidP="006B7C1D">
                    <w:pPr>
                      <w:rPr>
                        <w:b/>
                        <w:sz w:val="24"/>
                        <w:szCs w:val="24"/>
                        <w:lang w:val="en-US"/>
                      </w:rPr>
                    </w:pPr>
                    <w:r w:rsidRPr="00B150B6">
                      <w:rPr>
                        <w:b/>
                        <w:sz w:val="24"/>
                        <w:szCs w:val="24"/>
                        <w:lang w:val="en-US"/>
                      </w:rPr>
                      <w:t>R</w:t>
                    </w:r>
                  </w:p>
                </w:txbxContent>
              </v:textbox>
            </v:shape>
            <v:shape id="_x0000_s1225" type="#_x0000_t202" style="position:absolute;left:8955;top:4665;width:900;height:510" filled="f" stroked="f">
              <v:textbox>
                <w:txbxContent>
                  <w:p w:rsidR="006B7C1D" w:rsidRPr="00412583" w:rsidRDefault="006B7C1D" w:rsidP="006B7C1D">
                    <w:pPr>
                      <w:rPr>
                        <w:b/>
                        <w:sz w:val="24"/>
                        <w:szCs w:val="24"/>
                        <w:vertAlign w:val="subscript"/>
                        <w:lang w:val="en-US"/>
                      </w:rPr>
                    </w:pPr>
                    <w:r w:rsidRPr="00B150B6">
                      <w:rPr>
                        <w:b/>
                        <w:sz w:val="24"/>
                        <w:szCs w:val="24"/>
                        <w:lang w:val="en-US"/>
                      </w:rPr>
                      <w:t>R</w:t>
                    </w:r>
                    <w:r>
                      <w:rPr>
                        <w:b/>
                        <w:sz w:val="24"/>
                        <w:szCs w:val="24"/>
                        <w:vertAlign w:val="subscript"/>
                        <w:lang w:val="en-US"/>
                      </w:rPr>
                      <w:t>Y</w:t>
                    </w:r>
                  </w:p>
                </w:txbxContent>
              </v:textbox>
            </v:shape>
            <v:shape id="_x0000_s1226" type="#_x0000_t202" style="position:absolute;left:9825;top:5325;width:900;height:510" filled="f" stroked="f">
              <v:textbox>
                <w:txbxContent>
                  <w:p w:rsidR="006B7C1D" w:rsidRPr="00412583" w:rsidRDefault="006B7C1D" w:rsidP="006B7C1D">
                    <w:pPr>
                      <w:rPr>
                        <w:b/>
                        <w:sz w:val="24"/>
                        <w:szCs w:val="24"/>
                        <w:vertAlign w:val="subscript"/>
                        <w:lang w:val="en-US"/>
                      </w:rPr>
                    </w:pPr>
                    <w:r w:rsidRPr="00B150B6">
                      <w:rPr>
                        <w:b/>
                        <w:sz w:val="24"/>
                        <w:szCs w:val="24"/>
                        <w:lang w:val="en-US"/>
                      </w:rPr>
                      <w:t>R</w:t>
                    </w:r>
                    <w:r>
                      <w:rPr>
                        <w:b/>
                        <w:sz w:val="24"/>
                        <w:szCs w:val="24"/>
                        <w:vertAlign w:val="subscript"/>
                        <w:lang w:val="en-US"/>
                      </w:rPr>
                      <w:t>X</w:t>
                    </w:r>
                  </w:p>
                </w:txbxContent>
              </v:textbox>
            </v:shape>
            <v:shape id="_x0000_s1227" type="#_x0000_t32" style="position:absolute;left:9120;top:4725;width:150;height:0" o:connectortype="straight"/>
            <v:shape id="_x0000_s1228" type="#_x0000_t32" style="position:absolute;left:9975;top:5385;width:195;height:0" o:connectortype="straight"/>
            <w10:wrap type="square"/>
          </v:group>
          <o:OLEObject Type="Embed" ProgID="PBrush" ShapeID="_x0000_s1218" DrawAspect="Content" ObjectID="_1447179352" r:id="rId167"/>
        </w:pict>
      </w:r>
    </w:p>
    <w:p w:rsidR="006B7C1D" w:rsidRPr="00A810F4" w:rsidRDefault="006B7C1D" w:rsidP="006B7C1D">
      <w:pPr>
        <w:spacing w:before="60" w:after="60"/>
        <w:ind w:firstLine="720"/>
        <w:jc w:val="both"/>
        <w:rPr>
          <w:sz w:val="24"/>
        </w:rPr>
      </w:pPr>
      <w:r w:rsidRPr="00A810F4">
        <w:rPr>
          <w:sz w:val="24"/>
        </w:rPr>
        <w:t xml:space="preserve">Реакция  </w:t>
      </w:r>
      <w:r w:rsidRPr="007756CA">
        <w:rPr>
          <w:position w:val="-4"/>
          <w:sz w:val="24"/>
        </w:rPr>
        <w:object w:dxaOrig="240" w:dyaOrig="320">
          <v:shape id="_x0000_i1110" type="#_x0000_t75" style="width:12pt;height:16.5pt" o:ole="" fillcolor="window">
            <v:imagedata r:id="rId168" o:title=""/>
          </v:shape>
          <o:OLEObject Type="Embed" ProgID="Equation.3" ShapeID="_x0000_i1110" DrawAspect="Content" ObjectID="_1447179298" r:id="rId169"/>
        </w:object>
      </w:r>
      <w:r w:rsidRPr="00A810F4">
        <w:rPr>
          <w:sz w:val="24"/>
        </w:rPr>
        <w:t xml:space="preserve">  шарнирно-неподвижной опоры проходит через центр шарнира  </w:t>
      </w:r>
      <w:r w:rsidRPr="00A810F4">
        <w:rPr>
          <w:i/>
          <w:sz w:val="24"/>
        </w:rPr>
        <w:t>О</w:t>
      </w:r>
      <w:r w:rsidRPr="00A810F4">
        <w:rPr>
          <w:sz w:val="24"/>
        </w:rPr>
        <w:t xml:space="preserve">  и лежит в плоскости перпендикулярной к оси шарнира, но ее модуль и направление неизвестны.</w:t>
      </w:r>
    </w:p>
    <w:p w:rsidR="006B7C1D" w:rsidRDefault="006B7C1D" w:rsidP="006B7C1D">
      <w:pPr>
        <w:spacing w:before="60" w:after="60"/>
        <w:ind w:firstLine="720"/>
        <w:jc w:val="both"/>
        <w:rPr>
          <w:sz w:val="24"/>
        </w:rPr>
      </w:pPr>
    </w:p>
    <w:p w:rsidR="006B7C1D" w:rsidRPr="00A810F4" w:rsidRDefault="006B7C1D" w:rsidP="006B7C1D">
      <w:pPr>
        <w:spacing w:before="60" w:after="60"/>
        <w:ind w:firstLine="720"/>
        <w:jc w:val="both"/>
        <w:rPr>
          <w:sz w:val="24"/>
        </w:rPr>
      </w:pPr>
      <w:r w:rsidRPr="007756CA">
        <w:rPr>
          <w:b/>
          <w:noProof/>
          <w:sz w:val="24"/>
          <w:u w:val="single"/>
        </w:rPr>
        <w:pict>
          <v:group id="_x0000_s1229" style="position:absolute;left:0;text-align:left;margin-left:383.4pt;margin-top:44.5pt;width:129.45pt;height:57.35pt;z-index:251686912" coordorigin="7320,7410" coordsize="2589,1147">
            <v:shape id="_x0000_s1230" type="#_x0000_t75" style="position:absolute;left:7341;top:7701;width:2568;height:856">
              <v:imagedata r:id="rId170" o:title=""/>
            </v:shape>
            <v:shape id="_x0000_s1231" type="#_x0000_t32" style="position:absolute;left:7704;top:7410;width:0;height:585;flip:y" o:connectortype="straight" strokeweight="1.5pt">
              <v:stroke endarrow="block"/>
            </v:shape>
            <v:shape id="_x0000_s1232" type="#_x0000_t32" style="position:absolute;left:9384;top:7410;width:0;height:585;flip:y" o:connectortype="straight" strokeweight="1.5pt">
              <v:stroke endarrow="block"/>
            </v:shape>
            <v:shape id="_x0000_s1233" type="#_x0000_t202" style="position:absolute;left:8985;top:7476;width:450;height:495" filled="f" stroked="f">
              <v:textbox>
                <w:txbxContent>
                  <w:p w:rsidR="006B7C1D" w:rsidRPr="00412583" w:rsidRDefault="006B7C1D" w:rsidP="006B7C1D">
                    <w:pPr>
                      <w:rPr>
                        <w:b/>
                        <w:sz w:val="24"/>
                        <w:szCs w:val="24"/>
                        <w:lang w:val="en-US"/>
                      </w:rPr>
                    </w:pPr>
                    <w:r w:rsidRPr="00412583">
                      <w:rPr>
                        <w:b/>
                        <w:sz w:val="24"/>
                        <w:szCs w:val="24"/>
                        <w:lang w:val="en-US"/>
                      </w:rPr>
                      <w:t>R</w:t>
                    </w:r>
                  </w:p>
                </w:txbxContent>
              </v:textbox>
            </v:shape>
            <v:shape id="_x0000_s1234" type="#_x0000_t202" style="position:absolute;left:7320;top:7476;width:450;height:495" filled="f" stroked="f">
              <v:textbox>
                <w:txbxContent>
                  <w:p w:rsidR="006B7C1D" w:rsidRPr="00412583" w:rsidRDefault="006B7C1D" w:rsidP="006B7C1D">
                    <w:pPr>
                      <w:rPr>
                        <w:b/>
                        <w:sz w:val="24"/>
                        <w:szCs w:val="24"/>
                        <w:lang w:val="en-US"/>
                      </w:rPr>
                    </w:pPr>
                    <w:r w:rsidRPr="00412583">
                      <w:rPr>
                        <w:b/>
                        <w:sz w:val="24"/>
                        <w:szCs w:val="24"/>
                        <w:lang w:val="en-US"/>
                      </w:rPr>
                      <w:t>R</w:t>
                    </w:r>
                  </w:p>
                </w:txbxContent>
              </v:textbox>
            </v:shape>
            <v:shape id="_x0000_s1235" type="#_x0000_t32" style="position:absolute;left:7455;top:7536;width:150;height:0" o:connectortype="straight"/>
            <v:shape id="_x0000_s1236" type="#_x0000_t32" style="position:absolute;left:9120;top:7536;width:150;height:0" o:connectortype="straight"/>
          </v:group>
          <o:OLEObject Type="Embed" ProgID="PBrush" ShapeID="_x0000_s1230" DrawAspect="Content" ObjectID="_1447179350" r:id="rId171"/>
        </w:pict>
      </w:r>
      <w:r w:rsidRPr="00A810F4">
        <w:rPr>
          <w:b/>
          <w:sz w:val="24"/>
          <w:u w:val="single"/>
        </w:rPr>
        <w:t>Шарнирно-подвижная опора</w:t>
      </w:r>
      <w:r w:rsidRPr="00A810F4">
        <w:rPr>
          <w:sz w:val="24"/>
        </w:rPr>
        <w:t xml:space="preserve"> ( шарнирно-неподвижная опора поставленная на катки) не препятствует перемещению параллельно опорной поверхности. Если не учитывать трения катков, то линия действия реакции такой опоры проходит через центр шарнира перпендикулярно опорной поверхности. Неизвестен только модуль этой реакции.</w:t>
      </w:r>
    </w:p>
    <w:p w:rsidR="006B7C1D" w:rsidRDefault="006B7C1D" w:rsidP="006B7C1D">
      <w:pPr>
        <w:pStyle w:val="31"/>
        <w:rPr>
          <w:sz w:val="24"/>
        </w:rPr>
      </w:pPr>
      <w:r>
        <w:rPr>
          <w:sz w:val="24"/>
        </w:rPr>
        <w:pict>
          <v:shape id="_x0000_s1215" type="#_x0000_t75" style="position:absolute;left:0;text-align:left;margin-left:190.8pt;margin-top:1.8pt;width:128.4pt;height:42.8pt;z-index:251680768">
            <v:imagedata r:id="rId170" o:title=""/>
            <w10:wrap type="square" side="left"/>
          </v:shape>
          <o:OLEObject Type="Embed" ProgID="PBrush" ShapeID="_x0000_s1215" DrawAspect="Content" ObjectID="_1447179349" r:id="rId172"/>
        </w:pict>
      </w:r>
      <w:r w:rsidRPr="00A810F4">
        <w:rPr>
          <w:sz w:val="24"/>
        </w:rPr>
        <w:t>Условные обозначения:</w:t>
      </w:r>
    </w:p>
    <w:p w:rsidR="006B7C1D" w:rsidRPr="004221CB" w:rsidRDefault="006B7C1D" w:rsidP="006B7C1D">
      <w:pPr>
        <w:pStyle w:val="31"/>
        <w:rPr>
          <w:sz w:val="24"/>
        </w:rPr>
      </w:pPr>
    </w:p>
    <w:p w:rsidR="006B7C1D" w:rsidRPr="004221CB" w:rsidRDefault="006B7C1D" w:rsidP="006B7C1D">
      <w:pPr>
        <w:pStyle w:val="31"/>
        <w:rPr>
          <w:sz w:val="24"/>
        </w:rPr>
      </w:pPr>
    </w:p>
    <w:p w:rsidR="006B7C1D" w:rsidRPr="00A810F4" w:rsidRDefault="006B7C1D" w:rsidP="006B7C1D">
      <w:pPr>
        <w:spacing w:before="60" w:after="60"/>
        <w:ind w:firstLine="720"/>
        <w:jc w:val="both"/>
        <w:rPr>
          <w:sz w:val="24"/>
        </w:rPr>
      </w:pPr>
      <w:r w:rsidRPr="00A810F4">
        <w:rPr>
          <w:b/>
          <w:sz w:val="24"/>
          <w:u w:val="single"/>
        </w:rPr>
        <w:lastRenderedPageBreak/>
        <w:t>Шаровой шарнир.</w:t>
      </w:r>
      <w:r w:rsidRPr="00A810F4">
        <w:rPr>
          <w:sz w:val="24"/>
        </w:rPr>
        <w:t xml:space="preserve">  Шаровым шарниром называется устройство, позволяющее сочлененным телам, имеющим общую точку сочленения, совершать </w:t>
      </w:r>
      <w:r>
        <w:rPr>
          <w:sz w:val="24"/>
        </w:rPr>
        <w:t xml:space="preserve">вращение в </w:t>
      </w:r>
      <w:r w:rsidRPr="00A810F4">
        <w:rPr>
          <w:sz w:val="24"/>
        </w:rPr>
        <w:t>пространстве</w:t>
      </w:r>
      <w:r>
        <w:rPr>
          <w:sz w:val="24"/>
        </w:rPr>
        <w:t xml:space="preserve"> относительно друг друга вокруг </w:t>
      </w:r>
      <w:r w:rsidRPr="00A810F4">
        <w:rPr>
          <w:sz w:val="24"/>
        </w:rPr>
        <w:t xml:space="preserve"> общ</w:t>
      </w:r>
      <w:r>
        <w:rPr>
          <w:sz w:val="24"/>
        </w:rPr>
        <w:t>ей</w:t>
      </w:r>
      <w:r w:rsidRPr="00A810F4">
        <w:rPr>
          <w:sz w:val="24"/>
        </w:rPr>
        <w:t xml:space="preserve"> точк</w:t>
      </w:r>
      <w:r>
        <w:rPr>
          <w:sz w:val="24"/>
        </w:rPr>
        <w:t>и</w:t>
      </w:r>
      <w:r w:rsidRPr="00A810F4">
        <w:rPr>
          <w:sz w:val="24"/>
        </w:rPr>
        <w:t xml:space="preserve">. Шаровой шарнир состоит из сферической чаши, находящейся на одном теле, и сферического выступа того же диаметра на другом. Реакция в шаровом шарнире может иметь любое направление в пространстве. </w:t>
      </w:r>
    </w:p>
    <w:p w:rsidR="006B7C1D" w:rsidRPr="00A810F4" w:rsidRDefault="006B7C1D" w:rsidP="006B7C1D">
      <w:pPr>
        <w:spacing w:before="60" w:after="60"/>
        <w:jc w:val="both"/>
        <w:rPr>
          <w:sz w:val="24"/>
        </w:rPr>
      </w:pPr>
    </w:p>
    <w:p w:rsidR="006B7C1D" w:rsidRPr="00412583" w:rsidRDefault="006B7C1D" w:rsidP="006B7C1D">
      <w:pPr>
        <w:tabs>
          <w:tab w:val="left" w:pos="2805"/>
          <w:tab w:val="center" w:pos="4345"/>
        </w:tabs>
        <w:spacing w:before="60" w:after="60"/>
        <w:rPr>
          <w:b/>
          <w:sz w:val="24"/>
          <w:u w:val="single"/>
        </w:rPr>
      </w:pPr>
      <w:r w:rsidRPr="00412583">
        <w:rPr>
          <w:sz w:val="24"/>
        </w:rPr>
        <w:tab/>
      </w:r>
      <w:r w:rsidRPr="00412583">
        <w:rPr>
          <w:sz w:val="24"/>
        </w:rPr>
        <w:tab/>
      </w:r>
      <w:r w:rsidRPr="00412583">
        <w:rPr>
          <w:b/>
          <w:sz w:val="24"/>
          <w:u w:val="single"/>
        </w:rPr>
        <w:t>Жесткая заделка.</w:t>
      </w:r>
    </w:p>
    <w:p w:rsidR="006B7C1D" w:rsidRPr="00361018" w:rsidRDefault="006B7C1D" w:rsidP="006B7C1D">
      <w:pPr>
        <w:spacing w:before="60" w:after="60"/>
        <w:ind w:firstLine="720"/>
        <w:jc w:val="both"/>
        <w:rPr>
          <w:sz w:val="24"/>
        </w:rPr>
      </w:pPr>
      <w:r w:rsidRPr="007756CA">
        <w:rPr>
          <w:b/>
          <w:noProof/>
          <w:sz w:val="24"/>
        </w:rPr>
        <w:pict>
          <v:group id="_x0000_s1237" style="position:absolute;left:0;text-align:left;margin-left:3.15pt;margin-top:4.2pt;width:199.2pt;height:61.85pt;z-index:-251628544" coordorigin="4401,13144" coordsize="3984,1237" wrapcoords="-81 0 -81 20020 18677 20020 18758 16859 20544 12644 20301 11854 18677 8429 18677 0 -81 0">
            <v:shape id="_x0000_s1238" type="#_x0000_t75" style="position:absolute;left:4401;top:13144;width:3423;height:1159">
              <v:imagedata r:id="rId173" o:title=""/>
            </v:shape>
            <v:group id="_x0000_s1239" style="position:absolute;left:6735;top:13159;width:1650;height:1222" coordorigin="8640,13144" coordsize="1650,1222">
              <v:shape id="_x0000_s1240" type="#_x0000_t32" style="position:absolute;left:9120;top:13845;width:954;height:0" o:connectortype="straight" strokeweight="1.5pt">
                <v:stroke endarrow="block"/>
              </v:shape>
              <v:shape id="_x0000_s1241" type="#_x0000_t32" style="position:absolute;left:8848;top:13573;width:567;height:0;rotation:-90" o:connectortype="straight" strokeweight="1.5pt">
                <v:stroke endarrow="block"/>
              </v:shape>
              <v:shape id="_x0000_s1242" type="#_x0000_t202" style="position:absolute;left:9060;top:13409;width:795;height:510" filled="f" stroked="f">
                <v:textbox>
                  <w:txbxContent>
                    <w:p w:rsidR="006B7C1D" w:rsidRPr="00412583" w:rsidRDefault="006B7C1D" w:rsidP="006B7C1D">
                      <w:pPr>
                        <w:rPr>
                          <w:b/>
                          <w:sz w:val="24"/>
                          <w:szCs w:val="24"/>
                          <w:vertAlign w:val="subscript"/>
                          <w:lang w:val="en-US"/>
                        </w:rPr>
                      </w:pPr>
                      <w:r w:rsidRPr="00412583">
                        <w:rPr>
                          <w:b/>
                          <w:sz w:val="24"/>
                          <w:szCs w:val="24"/>
                          <w:lang w:val="en-US"/>
                        </w:rPr>
                        <w:t>R</w:t>
                      </w:r>
                      <w:r>
                        <w:rPr>
                          <w:b/>
                          <w:sz w:val="24"/>
                          <w:szCs w:val="24"/>
                          <w:vertAlign w:val="subscript"/>
                          <w:lang w:val="en-US"/>
                        </w:rPr>
                        <w:t>Y</w:t>
                      </w:r>
                    </w:p>
                  </w:txbxContent>
                </v:textbox>
              </v:shape>
              <v:shape id="_x0000_s1243" type="#_x0000_t202" style="position:absolute;left:9495;top:13856;width:795;height:510" filled="f" stroked="f">
                <v:textbox>
                  <w:txbxContent>
                    <w:p w:rsidR="006B7C1D" w:rsidRPr="00412583" w:rsidRDefault="006B7C1D" w:rsidP="006B7C1D">
                      <w:pPr>
                        <w:rPr>
                          <w:b/>
                          <w:sz w:val="24"/>
                          <w:szCs w:val="24"/>
                          <w:vertAlign w:val="subscript"/>
                          <w:lang w:val="en-US"/>
                        </w:rPr>
                      </w:pPr>
                      <w:r w:rsidRPr="00412583">
                        <w:rPr>
                          <w:b/>
                          <w:sz w:val="24"/>
                          <w:szCs w:val="24"/>
                          <w:lang w:val="en-US"/>
                        </w:rPr>
                        <w:t>R</w:t>
                      </w:r>
                      <w:r>
                        <w:rPr>
                          <w:b/>
                          <w:sz w:val="24"/>
                          <w:szCs w:val="24"/>
                          <w:vertAlign w:val="subscript"/>
                          <w:lang w:val="en-US"/>
                        </w:rPr>
                        <w:t>X</w:t>
                      </w:r>
                    </w:p>
                  </w:txbxContent>
                </v:textbox>
              </v:shape>
              <v:shape id="_x0000_s1244" type="#_x0000_t32" style="position:absolute;left:9225;top:13469;width:165;height:0" o:connectortype="straight"/>
              <v:shape id="_x0000_s1245" type="#_x0000_t32" style="position:absolute;left:9600;top:13920;width:255;height:0" o:connectortype="straight"/>
              <v:group id="_x0000_s1246" style="position:absolute;left:8730;top:13459;width:227;height:656" coordorigin="8625,13144" coordsize="227,65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47" type="#_x0000_t19" style="position:absolute;left:8625;top:13144;width:227;height:326;flip:x" strokeweight="1.5pt"/>
                <v:shape id="_x0000_s1248" type="#_x0000_t19" style="position:absolute;left:8625;top:13474;width:227;height:326;flip:x y" strokeweight="1.5pt">
                  <v:stroke startarrow="block"/>
                </v:shape>
              </v:group>
              <v:shape id="_x0000_s1249" type="#_x0000_t202" style="position:absolute;left:8640;top:13144;width:420;height:390" filled="f" stroked="f">
                <v:textbox>
                  <w:txbxContent>
                    <w:p w:rsidR="006B7C1D" w:rsidRPr="000E3D95" w:rsidRDefault="006B7C1D" w:rsidP="006B7C1D">
                      <w:pPr>
                        <w:rPr>
                          <w:b/>
                          <w:sz w:val="24"/>
                          <w:szCs w:val="24"/>
                          <w:lang w:val="en-US"/>
                        </w:rPr>
                      </w:pPr>
                      <w:r w:rsidRPr="000E3D95">
                        <w:rPr>
                          <w:b/>
                          <w:sz w:val="24"/>
                          <w:szCs w:val="24"/>
                          <w:lang w:val="en-US"/>
                        </w:rPr>
                        <w:t>M</w:t>
                      </w:r>
                    </w:p>
                  </w:txbxContent>
                </v:textbox>
              </v:shape>
            </v:group>
            <w10:wrap type="tight"/>
          </v:group>
          <o:OLEObject Type="Embed" ProgID="PBrush" ShapeID="_x0000_s1238" DrawAspect="Content" ObjectID="_1447179348" r:id="rId174"/>
        </w:pict>
      </w:r>
      <w:r w:rsidRPr="00A810F4">
        <w:rPr>
          <w:sz w:val="24"/>
        </w:rPr>
        <w:t xml:space="preserve">В случае заделки одного тела в другое реакция связи состоит из силы  </w:t>
      </w:r>
      <w:r w:rsidRPr="007756CA">
        <w:rPr>
          <w:position w:val="-4"/>
          <w:sz w:val="24"/>
        </w:rPr>
        <w:object w:dxaOrig="240" w:dyaOrig="320">
          <v:shape id="_x0000_i1111" type="#_x0000_t75" style="width:12pt;height:16.5pt" o:ole="" fillcolor="window">
            <v:imagedata r:id="rId168" o:title=""/>
          </v:shape>
          <o:OLEObject Type="Embed" ProgID="Equation.3" ShapeID="_x0000_i1111" DrawAspect="Content" ObjectID="_1447179299" r:id="rId175"/>
        </w:object>
      </w:r>
      <w:r w:rsidRPr="00A810F4">
        <w:rPr>
          <w:sz w:val="24"/>
        </w:rPr>
        <w:t xml:space="preserve">  и пары сил с моментом  </w:t>
      </w:r>
      <w:r w:rsidRPr="007756CA">
        <w:rPr>
          <w:position w:val="-4"/>
          <w:sz w:val="24"/>
        </w:rPr>
        <w:object w:dxaOrig="320" w:dyaOrig="320">
          <v:shape id="_x0000_i1112" type="#_x0000_t75" style="width:16.5pt;height:16.5pt" o:ole="" fillcolor="window">
            <v:imagedata r:id="rId176" o:title=""/>
          </v:shape>
          <o:OLEObject Type="Embed" ProgID="Equation.3" ShapeID="_x0000_i1112" DrawAspect="Content" ObjectID="_1447179300" r:id="rId177"/>
        </w:object>
      </w:r>
      <w:r>
        <w:rPr>
          <w:sz w:val="24"/>
        </w:rPr>
        <w:t>.</w:t>
      </w:r>
      <w:r w:rsidRPr="00A810F4">
        <w:rPr>
          <w:sz w:val="24"/>
        </w:rPr>
        <w:t xml:space="preserve">  </w:t>
      </w:r>
      <w:r w:rsidRPr="00361018">
        <w:rPr>
          <w:sz w:val="24"/>
        </w:rPr>
        <w:t>Величина и направление реакции определяется из общих уравнений равновесия твердого тела.</w:t>
      </w:r>
    </w:p>
    <w:p w:rsidR="006B7C1D" w:rsidRDefault="006B7C1D" w:rsidP="006B7C1D">
      <w:pPr>
        <w:spacing w:before="60" w:after="60"/>
        <w:jc w:val="both"/>
        <w:rPr>
          <w:sz w:val="24"/>
        </w:rPr>
      </w:pPr>
    </w:p>
    <w:p w:rsidR="006B7C1D" w:rsidRDefault="006B7C1D" w:rsidP="006B7C1D">
      <w:pPr>
        <w:spacing w:before="60" w:after="60"/>
        <w:ind w:firstLine="720"/>
        <w:jc w:val="both"/>
        <w:rPr>
          <w:b/>
          <w:sz w:val="24"/>
        </w:rPr>
      </w:pPr>
    </w:p>
    <w:p w:rsidR="006B7C1D" w:rsidRDefault="006B7C1D" w:rsidP="006B7C1D">
      <w:pPr>
        <w:spacing w:before="60" w:after="60"/>
        <w:ind w:firstLine="720"/>
        <w:jc w:val="both"/>
        <w:rPr>
          <w:sz w:val="24"/>
        </w:rPr>
      </w:pPr>
      <w:r w:rsidRPr="00D77171">
        <w:rPr>
          <w:b/>
          <w:sz w:val="24"/>
        </w:rPr>
        <w:t>Пример.</w:t>
      </w:r>
      <w:r>
        <w:rPr>
          <w:sz w:val="24"/>
        </w:rPr>
        <w:tab/>
        <w:t xml:space="preserve">На невесомую трехшарнирную арку действует горизонтальная сила  </w:t>
      </w:r>
      <w:r w:rsidRPr="00E22672">
        <w:rPr>
          <w:position w:val="-4"/>
          <w:sz w:val="24"/>
        </w:rPr>
        <w:object w:dxaOrig="260" w:dyaOrig="279">
          <v:shape id="_x0000_i1113" type="#_x0000_t75" style="width:13.5pt;height:13.5pt" o:ole="" fillcolor="window">
            <v:imagedata r:id="rId178" o:title=""/>
          </v:shape>
          <o:OLEObject Type="Embed" ProgID="Equation.3" ShapeID="_x0000_i1113" DrawAspect="Content" ObjectID="_1447179301" r:id="rId179"/>
        </w:object>
      </w:r>
      <w:r>
        <w:rPr>
          <w:sz w:val="24"/>
        </w:rPr>
        <w:t xml:space="preserve">.  Определить линию действия реакции  </w:t>
      </w:r>
      <w:r w:rsidRPr="00D77171">
        <w:rPr>
          <w:position w:val="-10"/>
          <w:sz w:val="24"/>
        </w:rPr>
        <w:object w:dxaOrig="360" w:dyaOrig="340">
          <v:shape id="_x0000_i1114" type="#_x0000_t75" style="width:18pt;height:17.25pt" o:ole="" fillcolor="window">
            <v:imagedata r:id="rId180" o:title=""/>
          </v:shape>
          <o:OLEObject Type="Embed" ProgID="Equation.3" ShapeID="_x0000_i1114" DrawAspect="Content" ObjectID="_1447179302" r:id="rId181"/>
        </w:object>
      </w:r>
      <w:r>
        <w:rPr>
          <w:sz w:val="24"/>
        </w:rPr>
        <w:t xml:space="preserve">  (реакции связи в точке А).</w:t>
      </w:r>
    </w:p>
    <w:p w:rsidR="006B7C1D" w:rsidRDefault="006B7C1D" w:rsidP="006B7C1D">
      <w:pPr>
        <w:spacing w:before="60" w:after="60"/>
        <w:ind w:firstLine="720"/>
        <w:jc w:val="both"/>
        <w:rPr>
          <w:sz w:val="24"/>
        </w:rPr>
      </w:pPr>
      <w:r>
        <w:rPr>
          <w:sz w:val="24"/>
        </w:rPr>
        <w:t xml:space="preserve">Решение:  Рассмотрим правую часть арки отдельно. В точках  В и С приложим силы реакции связей </w:t>
      </w:r>
      <w:r w:rsidRPr="00D77171">
        <w:rPr>
          <w:position w:val="-10"/>
          <w:sz w:val="24"/>
        </w:rPr>
        <w:object w:dxaOrig="360" w:dyaOrig="340">
          <v:shape id="_x0000_i1115" type="#_x0000_t75" style="width:18pt;height:17.25pt" o:ole="" fillcolor="window">
            <v:imagedata r:id="rId182" o:title=""/>
          </v:shape>
          <o:OLEObject Type="Embed" ProgID="Equation.3" ShapeID="_x0000_i1115" DrawAspect="Content" ObjectID="_1447179303" r:id="rId183"/>
        </w:object>
      </w:r>
      <w:r>
        <w:rPr>
          <w:sz w:val="24"/>
        </w:rPr>
        <w:t xml:space="preserve"> и </w:t>
      </w:r>
      <w:r w:rsidRPr="00AC1EE6">
        <w:rPr>
          <w:position w:val="-12"/>
          <w:sz w:val="24"/>
        </w:rPr>
        <w:object w:dxaOrig="360" w:dyaOrig="360">
          <v:shape id="_x0000_i1116" type="#_x0000_t75" style="width:18pt;height:18pt" o:ole="" fillcolor="window">
            <v:imagedata r:id="rId184" o:title=""/>
          </v:shape>
          <o:OLEObject Type="Embed" ProgID="Equation.3" ShapeID="_x0000_i1116" DrawAspect="Content" ObjectID="_1447179304" r:id="rId185"/>
        </w:object>
      </w:r>
      <w:r>
        <w:rPr>
          <w:sz w:val="24"/>
        </w:rPr>
        <w:t>.  Тело под действием двух сил находится в равновесии.</w:t>
      </w:r>
      <w:r w:rsidRPr="000825C1">
        <w:rPr>
          <w:sz w:val="24"/>
        </w:rPr>
        <w:t xml:space="preserve"> </w:t>
      </w:r>
      <w:r>
        <w:rPr>
          <w:sz w:val="24"/>
        </w:rPr>
        <w:t xml:space="preserve">Согласно аксиоме о равновесии двух сил, силы  </w:t>
      </w:r>
      <w:r w:rsidRPr="00D77171">
        <w:rPr>
          <w:position w:val="-10"/>
          <w:sz w:val="24"/>
        </w:rPr>
        <w:object w:dxaOrig="360" w:dyaOrig="340">
          <v:shape id="_x0000_i1117" type="#_x0000_t75" style="width:18pt;height:17.25pt" o:ole="" fillcolor="window">
            <v:imagedata r:id="rId182" o:title=""/>
          </v:shape>
          <o:OLEObject Type="Embed" ProgID="Equation.3" ShapeID="_x0000_i1117" DrawAspect="Content" ObjectID="_1447179305" r:id="rId186"/>
        </w:object>
      </w:r>
      <w:r>
        <w:rPr>
          <w:sz w:val="24"/>
        </w:rPr>
        <w:t xml:space="preserve"> и </w:t>
      </w:r>
      <w:r w:rsidRPr="00AC1EE6">
        <w:rPr>
          <w:position w:val="-12"/>
          <w:sz w:val="24"/>
        </w:rPr>
        <w:object w:dxaOrig="360" w:dyaOrig="360">
          <v:shape id="_x0000_i1118" type="#_x0000_t75" style="width:18pt;height:18pt" o:ole="" fillcolor="window">
            <v:imagedata r:id="rId184" o:title=""/>
          </v:shape>
          <o:OLEObject Type="Embed" ProgID="Equation.3" ShapeID="_x0000_i1118" DrawAspect="Content" ObjectID="_1447179306" r:id="rId187"/>
        </w:object>
      </w:r>
      <w:r>
        <w:rPr>
          <w:sz w:val="24"/>
        </w:rPr>
        <w:t xml:space="preserve">равны по величине и действуют вдоль одной прямой в противоположные стороны.  Таким образом направление силы  </w:t>
      </w:r>
      <w:r w:rsidRPr="00AC1EE6">
        <w:rPr>
          <w:position w:val="-12"/>
          <w:sz w:val="24"/>
        </w:rPr>
        <w:object w:dxaOrig="360" w:dyaOrig="360">
          <v:shape id="_x0000_i1119" type="#_x0000_t75" style="width:18pt;height:18pt" o:ole="" fillcolor="window">
            <v:imagedata r:id="rId184" o:title=""/>
          </v:shape>
          <o:OLEObject Type="Embed" ProgID="Equation.3" ShapeID="_x0000_i1119" DrawAspect="Content" ObjectID="_1447179307" r:id="rId188"/>
        </w:object>
      </w:r>
      <w:r>
        <w:rPr>
          <w:sz w:val="24"/>
        </w:rPr>
        <w:t xml:space="preserve"> нам известно  (вдоль линии  ВС).</w:t>
      </w:r>
    </w:p>
    <w:p w:rsidR="006B7C1D" w:rsidRDefault="006B7C1D" w:rsidP="006B7C1D">
      <w:pPr>
        <w:spacing w:before="60" w:after="60"/>
        <w:ind w:firstLine="720"/>
        <w:jc w:val="both"/>
        <w:rPr>
          <w:sz w:val="24"/>
        </w:rPr>
      </w:pPr>
    </w:p>
    <w:p w:rsidR="006B7C1D" w:rsidRDefault="006B7C1D" w:rsidP="006B7C1D">
      <w:pPr>
        <w:spacing w:before="60" w:after="60"/>
        <w:jc w:val="both"/>
        <w:rPr>
          <w:sz w:val="24"/>
        </w:rPr>
      </w:pPr>
      <w:r>
        <w:rPr>
          <w:noProof/>
        </w:rPr>
        <w:drawing>
          <wp:anchor distT="36195" distB="36195" distL="114300" distR="114300" simplePos="0" relativeHeight="251684864" behindDoc="0" locked="0" layoutInCell="1" allowOverlap="1">
            <wp:simplePos x="0" y="0"/>
            <wp:positionH relativeFrom="column">
              <wp:posOffset>3810</wp:posOffset>
            </wp:positionH>
            <wp:positionV relativeFrom="paragraph">
              <wp:posOffset>36195</wp:posOffset>
            </wp:positionV>
            <wp:extent cx="5514975" cy="1333500"/>
            <wp:effectExtent l="19050" t="0" r="9525" b="0"/>
            <wp:wrapTopAndBottom/>
            <wp:docPr id="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9" cstate="print"/>
                    <a:srcRect/>
                    <a:stretch>
                      <a:fillRect/>
                    </a:stretch>
                  </pic:blipFill>
                  <pic:spPr bwMode="auto">
                    <a:xfrm>
                      <a:off x="0" y="0"/>
                      <a:ext cx="5514975" cy="1333500"/>
                    </a:xfrm>
                    <a:prstGeom prst="rect">
                      <a:avLst/>
                    </a:prstGeom>
                    <a:noFill/>
                    <a:ln w="9525">
                      <a:noFill/>
                      <a:miter lim="800000"/>
                      <a:headEnd/>
                      <a:tailEnd/>
                    </a:ln>
                  </pic:spPr>
                </pic:pic>
              </a:graphicData>
            </a:graphic>
          </wp:anchor>
        </w:drawing>
      </w:r>
    </w:p>
    <w:p w:rsidR="006B7C1D" w:rsidRDefault="006B7C1D" w:rsidP="006B7C1D">
      <w:pPr>
        <w:spacing w:before="60" w:after="60"/>
        <w:ind w:firstLine="720"/>
        <w:jc w:val="both"/>
        <w:rPr>
          <w:sz w:val="24"/>
        </w:rPr>
      </w:pPr>
      <w:r>
        <w:rPr>
          <w:sz w:val="24"/>
        </w:rPr>
        <w:t xml:space="preserve">Рассмотрим левую часть арки отдельно.  В точках  А и С приложим силы реакции связей </w:t>
      </w:r>
      <w:r w:rsidRPr="00D77171">
        <w:rPr>
          <w:position w:val="-10"/>
          <w:sz w:val="24"/>
        </w:rPr>
        <w:object w:dxaOrig="360" w:dyaOrig="340">
          <v:shape id="_x0000_i1120" type="#_x0000_t75" style="width:18pt;height:17.25pt" o:ole="" fillcolor="window">
            <v:imagedata r:id="rId182" o:title=""/>
          </v:shape>
          <o:OLEObject Type="Embed" ProgID="Equation.3" ShapeID="_x0000_i1120" DrawAspect="Content" ObjectID="_1447179308" r:id="rId190"/>
        </w:object>
      </w:r>
      <w:r>
        <w:rPr>
          <w:sz w:val="24"/>
        </w:rPr>
        <w:t xml:space="preserve"> и </w:t>
      </w:r>
      <w:r w:rsidRPr="00AC1EE6">
        <w:rPr>
          <w:position w:val="-12"/>
          <w:sz w:val="24"/>
        </w:rPr>
        <w:object w:dxaOrig="360" w:dyaOrig="360">
          <v:shape id="_x0000_i1121" type="#_x0000_t75" style="width:18pt;height:18pt" o:ole="" fillcolor="window">
            <v:imagedata r:id="rId191" o:title=""/>
          </v:shape>
          <o:OLEObject Type="Embed" ProgID="Equation.3" ShapeID="_x0000_i1121" DrawAspect="Content" ObjectID="_1447179309" r:id="rId192"/>
        </w:object>
      </w:r>
      <w:r>
        <w:rPr>
          <w:sz w:val="24"/>
        </w:rPr>
        <w:t xml:space="preserve">.  Сила </w:t>
      </w:r>
      <w:r w:rsidRPr="00AC1EE6">
        <w:rPr>
          <w:position w:val="-12"/>
          <w:sz w:val="24"/>
        </w:rPr>
        <w:object w:dxaOrig="1060" w:dyaOrig="360">
          <v:shape id="_x0000_i1122" type="#_x0000_t75" style="width:53.25pt;height:18pt" o:ole="" fillcolor="window">
            <v:imagedata r:id="rId193" o:title=""/>
          </v:shape>
          <o:OLEObject Type="Embed" ProgID="Equation.3" ShapeID="_x0000_i1122" DrawAspect="Content" ObjectID="_1447179310" r:id="rId194"/>
        </w:object>
      </w:r>
      <w:r>
        <w:rPr>
          <w:sz w:val="24"/>
        </w:rPr>
        <w:t>,  действие равно противодействию.  На тело действуют три силы, направления двух сил  (</w:t>
      </w:r>
      <w:r w:rsidRPr="00A42E52">
        <w:rPr>
          <w:position w:val="-4"/>
          <w:sz w:val="24"/>
        </w:rPr>
        <w:object w:dxaOrig="260" w:dyaOrig="279">
          <v:shape id="_x0000_i1123" type="#_x0000_t75" style="width:13.5pt;height:13.5pt" o:ole="" fillcolor="window">
            <v:imagedata r:id="rId178" o:title=""/>
          </v:shape>
          <o:OLEObject Type="Embed" ProgID="Equation.3" ShapeID="_x0000_i1123" DrawAspect="Content" ObjectID="_1447179311" r:id="rId195"/>
        </w:object>
      </w:r>
      <w:r>
        <w:rPr>
          <w:sz w:val="24"/>
        </w:rPr>
        <w:t xml:space="preserve"> и </w:t>
      </w:r>
      <w:r w:rsidRPr="00AC1EE6">
        <w:rPr>
          <w:position w:val="-12"/>
          <w:sz w:val="24"/>
        </w:rPr>
        <w:object w:dxaOrig="360" w:dyaOrig="360">
          <v:shape id="_x0000_i1124" type="#_x0000_t75" style="width:18pt;height:18pt" o:ole="" fillcolor="window">
            <v:imagedata r:id="rId196" o:title=""/>
          </v:shape>
          <o:OLEObject Type="Embed" ProgID="Equation.3" ShapeID="_x0000_i1124" DrawAspect="Content" ObjectID="_1447179312" r:id="rId197"/>
        </w:object>
      </w:r>
      <w:r>
        <w:rPr>
          <w:sz w:val="24"/>
        </w:rPr>
        <w:t>.) известно. Согласно т</w:t>
      </w:r>
      <w:r w:rsidRPr="00A42E52">
        <w:rPr>
          <w:sz w:val="24"/>
        </w:rPr>
        <w:t>еорем</w:t>
      </w:r>
      <w:r>
        <w:rPr>
          <w:sz w:val="24"/>
        </w:rPr>
        <w:t>е</w:t>
      </w:r>
      <w:r w:rsidRPr="00A42E52">
        <w:rPr>
          <w:sz w:val="24"/>
        </w:rPr>
        <w:t xml:space="preserve"> о трех силах</w:t>
      </w:r>
      <w:r>
        <w:rPr>
          <w:sz w:val="24"/>
        </w:rPr>
        <w:t xml:space="preserve">  </w:t>
      </w:r>
      <w:r w:rsidRPr="00A42E52">
        <w:rPr>
          <w:sz w:val="24"/>
        </w:rPr>
        <w:t xml:space="preserve">линии действия </w:t>
      </w:r>
      <w:r>
        <w:rPr>
          <w:sz w:val="24"/>
        </w:rPr>
        <w:t xml:space="preserve">всех </w:t>
      </w:r>
      <w:r w:rsidRPr="00A42E52">
        <w:rPr>
          <w:sz w:val="24"/>
        </w:rPr>
        <w:t>трех сил пресекаются в одной точке</w:t>
      </w:r>
      <w:r>
        <w:rPr>
          <w:sz w:val="24"/>
        </w:rPr>
        <w:t xml:space="preserve">.  Следовательно, сила  </w:t>
      </w:r>
      <w:r w:rsidRPr="00FD13C5">
        <w:rPr>
          <w:position w:val="-10"/>
          <w:sz w:val="24"/>
        </w:rPr>
        <w:object w:dxaOrig="360" w:dyaOrig="340">
          <v:shape id="_x0000_i1125" type="#_x0000_t75" style="width:18pt;height:17.25pt" o:ole="" fillcolor="window">
            <v:imagedata r:id="rId198" o:title=""/>
          </v:shape>
          <o:OLEObject Type="Embed" ProgID="Equation.3" ShapeID="_x0000_i1125" DrawAspect="Content" ObjectID="_1447179313" r:id="rId199"/>
        </w:object>
      </w:r>
      <w:r>
        <w:rPr>
          <w:sz w:val="24"/>
        </w:rPr>
        <w:t xml:space="preserve"> направлена вдоль линии  </w:t>
      </w:r>
      <w:r>
        <w:rPr>
          <w:sz w:val="24"/>
          <w:lang w:val="en-US"/>
        </w:rPr>
        <w:t>AD</w:t>
      </w:r>
      <w:r>
        <w:rPr>
          <w:sz w:val="24"/>
        </w:rPr>
        <w:t>.</w:t>
      </w:r>
    </w:p>
    <w:p w:rsidR="006B7C1D" w:rsidRPr="0065753A" w:rsidRDefault="006B7C1D" w:rsidP="006B7C1D">
      <w:pPr>
        <w:spacing w:before="60" w:after="60"/>
        <w:ind w:firstLine="720"/>
        <w:jc w:val="both"/>
        <w:rPr>
          <w:b/>
          <w:sz w:val="24"/>
        </w:rPr>
      </w:pPr>
    </w:p>
    <w:p w:rsidR="006B7C1D" w:rsidRDefault="006B7C1D" w:rsidP="006B7C1D">
      <w:pPr>
        <w:spacing w:before="60" w:after="60"/>
        <w:ind w:firstLine="720"/>
        <w:jc w:val="both"/>
        <w:rPr>
          <w:sz w:val="24"/>
        </w:rPr>
      </w:pPr>
      <w:r w:rsidRPr="00D77171">
        <w:rPr>
          <w:b/>
          <w:sz w:val="24"/>
        </w:rPr>
        <w:t>Пример</w:t>
      </w:r>
      <w:r>
        <w:rPr>
          <w:b/>
          <w:sz w:val="24"/>
        </w:rPr>
        <w:t>.</w:t>
      </w:r>
      <w:r>
        <w:rPr>
          <w:sz w:val="24"/>
        </w:rPr>
        <w:tab/>
        <w:t xml:space="preserve">Однородный стержень закреплен шарнирно в точке А и опирается на гладкий цилиндр. Определить линию действия реакции  </w:t>
      </w:r>
      <w:r w:rsidRPr="00D77171">
        <w:rPr>
          <w:position w:val="-10"/>
          <w:sz w:val="24"/>
        </w:rPr>
        <w:object w:dxaOrig="360" w:dyaOrig="340">
          <v:shape id="_x0000_i1126" type="#_x0000_t75" style="width:18pt;height:17.25pt" o:ole="" fillcolor="window">
            <v:imagedata r:id="rId180" o:title=""/>
          </v:shape>
          <o:OLEObject Type="Embed" ProgID="Equation.3" ShapeID="_x0000_i1126" DrawAspect="Content" ObjectID="_1447179314" r:id="rId200"/>
        </w:object>
      </w:r>
      <w:r>
        <w:rPr>
          <w:sz w:val="24"/>
        </w:rPr>
        <w:t xml:space="preserve">  (реакции связи в точке А).</w:t>
      </w:r>
    </w:p>
    <w:p w:rsidR="006B7C1D" w:rsidRDefault="006B7C1D" w:rsidP="006B7C1D">
      <w:pPr>
        <w:spacing w:before="60" w:after="60"/>
        <w:ind w:left="720"/>
        <w:jc w:val="both"/>
        <w:rPr>
          <w:sz w:val="24"/>
        </w:rPr>
      </w:pPr>
      <w:r>
        <w:rPr>
          <w:noProof/>
        </w:rPr>
        <w:drawing>
          <wp:anchor distT="0" distB="0" distL="114300" distR="323850" simplePos="0" relativeHeight="251683840" behindDoc="0" locked="0" layoutInCell="1" allowOverlap="0">
            <wp:simplePos x="0" y="0"/>
            <wp:positionH relativeFrom="column">
              <wp:posOffset>-60960</wp:posOffset>
            </wp:positionH>
            <wp:positionV relativeFrom="paragraph">
              <wp:posOffset>156210</wp:posOffset>
            </wp:positionV>
            <wp:extent cx="2295525" cy="2295525"/>
            <wp:effectExtent l="19050" t="0" r="9525" b="0"/>
            <wp:wrapSquare wrapText="right"/>
            <wp:docPr id="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1" cstate="print"/>
                    <a:srcRect/>
                    <a:stretch>
                      <a:fillRect/>
                    </a:stretch>
                  </pic:blipFill>
                  <pic:spPr bwMode="auto">
                    <a:xfrm>
                      <a:off x="0" y="0"/>
                      <a:ext cx="2295525" cy="2295525"/>
                    </a:xfrm>
                    <a:prstGeom prst="rect">
                      <a:avLst/>
                    </a:prstGeom>
                    <a:noFill/>
                    <a:ln w="9525">
                      <a:noFill/>
                      <a:miter lim="800000"/>
                      <a:headEnd/>
                      <a:tailEnd/>
                    </a:ln>
                  </pic:spPr>
                </pic:pic>
              </a:graphicData>
            </a:graphic>
          </wp:anchor>
        </w:drawing>
      </w:r>
      <w:r>
        <w:rPr>
          <w:sz w:val="24"/>
        </w:rPr>
        <w:tab/>
        <w:t xml:space="preserve">Решение:  Так как стержень однородный, то равнодействующая сил тяжести (сила </w:t>
      </w:r>
      <w:r w:rsidRPr="006D14AF">
        <w:rPr>
          <w:position w:val="-4"/>
          <w:sz w:val="24"/>
        </w:rPr>
        <w:object w:dxaOrig="240" w:dyaOrig="279">
          <v:shape id="_x0000_i1127" type="#_x0000_t75" style="width:12pt;height:13.5pt" o:ole="" fillcolor="window">
            <v:imagedata r:id="rId157" o:title=""/>
          </v:shape>
          <o:OLEObject Type="Embed" ProgID="Equation.3" ShapeID="_x0000_i1127" DrawAspect="Content" ObjectID="_1447179315" r:id="rId202"/>
        </w:object>
      </w:r>
      <w:r>
        <w:rPr>
          <w:sz w:val="24"/>
        </w:rPr>
        <w:t xml:space="preserve">), действующих на стержень, приложена в его геометрическом центре (точка С).  Так как стержень опирается на гладкую поверхность, то реакция связи (сила </w:t>
      </w:r>
      <w:r w:rsidRPr="006D14AF">
        <w:rPr>
          <w:position w:val="-6"/>
          <w:sz w:val="24"/>
        </w:rPr>
        <w:object w:dxaOrig="279" w:dyaOrig="300">
          <v:shape id="_x0000_i1128" type="#_x0000_t75" style="width:13.5pt;height:15pt" o:ole="" fillcolor="window">
            <v:imagedata r:id="rId203" o:title=""/>
          </v:shape>
          <o:OLEObject Type="Embed" ProgID="Equation.3" ShapeID="_x0000_i1128" DrawAspect="Content" ObjectID="_1447179316" r:id="rId204"/>
        </w:object>
      </w:r>
      <w:r>
        <w:rPr>
          <w:sz w:val="24"/>
        </w:rPr>
        <w:t xml:space="preserve">) в точке касания  (точка </w:t>
      </w:r>
      <w:r>
        <w:rPr>
          <w:sz w:val="24"/>
          <w:lang w:val="en-US"/>
        </w:rPr>
        <w:t>D</w:t>
      </w:r>
      <w:r>
        <w:rPr>
          <w:sz w:val="24"/>
        </w:rPr>
        <w:t>) направлена по нормали к этой поверхности.  На тело действуют три силы, направления двух сил  (</w:t>
      </w:r>
      <w:r w:rsidRPr="006D14AF">
        <w:rPr>
          <w:position w:val="-6"/>
          <w:sz w:val="24"/>
        </w:rPr>
        <w:object w:dxaOrig="279" w:dyaOrig="300">
          <v:shape id="_x0000_i1129" type="#_x0000_t75" style="width:13.5pt;height:15pt" o:ole="" fillcolor="window">
            <v:imagedata r:id="rId203" o:title=""/>
          </v:shape>
          <o:OLEObject Type="Embed" ProgID="Equation.3" ShapeID="_x0000_i1129" DrawAspect="Content" ObjectID="_1447179317" r:id="rId205"/>
        </w:object>
      </w:r>
      <w:r>
        <w:rPr>
          <w:sz w:val="24"/>
        </w:rPr>
        <w:t>и</w:t>
      </w:r>
      <w:r w:rsidRPr="006D14AF">
        <w:rPr>
          <w:position w:val="-4"/>
          <w:sz w:val="24"/>
        </w:rPr>
        <w:object w:dxaOrig="240" w:dyaOrig="279">
          <v:shape id="_x0000_i1130" type="#_x0000_t75" style="width:12pt;height:13.5pt" o:ole="" fillcolor="window">
            <v:imagedata r:id="rId157" o:title=""/>
          </v:shape>
          <o:OLEObject Type="Embed" ProgID="Equation.3" ShapeID="_x0000_i1130" DrawAspect="Content" ObjectID="_1447179318" r:id="rId206"/>
        </w:object>
      </w:r>
      <w:r>
        <w:rPr>
          <w:sz w:val="24"/>
        </w:rPr>
        <w:t>.) известно. Согласно т</w:t>
      </w:r>
      <w:r w:rsidRPr="00A42E52">
        <w:rPr>
          <w:sz w:val="24"/>
        </w:rPr>
        <w:t>еорем</w:t>
      </w:r>
      <w:r>
        <w:rPr>
          <w:sz w:val="24"/>
        </w:rPr>
        <w:t>е</w:t>
      </w:r>
      <w:r w:rsidRPr="00A42E52">
        <w:rPr>
          <w:sz w:val="24"/>
        </w:rPr>
        <w:t xml:space="preserve"> о трех силах</w:t>
      </w:r>
      <w:r>
        <w:rPr>
          <w:sz w:val="24"/>
        </w:rPr>
        <w:t xml:space="preserve">  </w:t>
      </w:r>
      <w:r w:rsidRPr="00A42E52">
        <w:rPr>
          <w:sz w:val="24"/>
        </w:rPr>
        <w:t xml:space="preserve">линии действия </w:t>
      </w:r>
      <w:r>
        <w:rPr>
          <w:sz w:val="24"/>
        </w:rPr>
        <w:t xml:space="preserve">всех </w:t>
      </w:r>
      <w:r w:rsidRPr="00A42E52">
        <w:rPr>
          <w:sz w:val="24"/>
        </w:rPr>
        <w:t>трех сил пресекаются в одной точке</w:t>
      </w:r>
      <w:r>
        <w:rPr>
          <w:sz w:val="24"/>
        </w:rPr>
        <w:t xml:space="preserve">.  Следовательно, сила  </w:t>
      </w:r>
      <w:r w:rsidRPr="00FD13C5">
        <w:rPr>
          <w:position w:val="-10"/>
          <w:sz w:val="24"/>
        </w:rPr>
        <w:object w:dxaOrig="360" w:dyaOrig="340">
          <v:shape id="_x0000_i1131" type="#_x0000_t75" style="width:18pt;height:17.25pt" o:ole="" fillcolor="window">
            <v:imagedata r:id="rId198" o:title=""/>
          </v:shape>
          <o:OLEObject Type="Embed" ProgID="Equation.3" ShapeID="_x0000_i1131" DrawAspect="Content" ObjectID="_1447179319" r:id="rId207"/>
        </w:object>
      </w:r>
      <w:r>
        <w:rPr>
          <w:sz w:val="24"/>
        </w:rPr>
        <w:t xml:space="preserve"> направлена вдоль линии  </w:t>
      </w:r>
      <w:r>
        <w:rPr>
          <w:sz w:val="24"/>
          <w:lang w:val="en-US"/>
        </w:rPr>
        <w:t>A</w:t>
      </w:r>
      <w:r>
        <w:rPr>
          <w:sz w:val="24"/>
        </w:rPr>
        <w:t>Е.</w:t>
      </w:r>
    </w:p>
    <w:p w:rsidR="006B7C1D" w:rsidRPr="0065753A" w:rsidRDefault="006B7C1D" w:rsidP="006B7C1D">
      <w:pPr>
        <w:spacing w:before="60" w:after="60"/>
        <w:jc w:val="both"/>
        <w:rPr>
          <w:sz w:val="24"/>
        </w:rPr>
      </w:pPr>
    </w:p>
    <w:p w:rsidR="006B7C1D" w:rsidRPr="0065753A" w:rsidRDefault="006B7C1D" w:rsidP="006B7C1D">
      <w:pPr>
        <w:spacing w:before="60" w:after="60"/>
        <w:jc w:val="both"/>
        <w:rPr>
          <w:sz w:val="24"/>
        </w:rPr>
      </w:pPr>
    </w:p>
    <w:p w:rsidR="006B7C1D" w:rsidRPr="00ED5733" w:rsidRDefault="006B7C1D" w:rsidP="0065753A">
      <w:pPr>
        <w:spacing w:before="60" w:after="60"/>
        <w:ind w:firstLine="720"/>
        <w:jc w:val="both"/>
        <w:rPr>
          <w:sz w:val="24"/>
        </w:rPr>
      </w:pPr>
    </w:p>
    <w:p w:rsidR="0065753A" w:rsidRPr="00ED5733" w:rsidRDefault="0065753A" w:rsidP="0065753A">
      <w:pPr>
        <w:spacing w:before="60" w:after="60"/>
        <w:jc w:val="both"/>
        <w:rPr>
          <w:sz w:val="24"/>
        </w:rPr>
      </w:pPr>
    </w:p>
    <w:p w:rsidR="0065753A" w:rsidRPr="00F55F9D" w:rsidRDefault="00F55F9D" w:rsidP="00F55F9D">
      <w:pPr>
        <w:pStyle w:val="3"/>
        <w:jc w:val="center"/>
        <w:rPr>
          <w:color w:val="auto"/>
          <w:sz w:val="28"/>
          <w:szCs w:val="28"/>
        </w:rPr>
      </w:pPr>
      <w:r w:rsidRPr="00F55F9D">
        <w:rPr>
          <w:color w:val="auto"/>
          <w:sz w:val="28"/>
          <w:szCs w:val="28"/>
        </w:rPr>
        <w:t>ТЕОРЕМЫ СТАТИКИ</w:t>
      </w:r>
    </w:p>
    <w:p w:rsidR="00F55F9D" w:rsidRDefault="00F55F9D" w:rsidP="0065753A">
      <w:pPr>
        <w:spacing w:before="60" w:after="60"/>
        <w:ind w:firstLine="720"/>
        <w:jc w:val="both"/>
        <w:rPr>
          <w:b/>
          <w:sz w:val="24"/>
          <w:u w:val="single"/>
        </w:rPr>
      </w:pPr>
    </w:p>
    <w:p w:rsidR="00F55F9D" w:rsidRDefault="0065753A" w:rsidP="00F55F9D">
      <w:pPr>
        <w:spacing w:before="60" w:after="60"/>
        <w:ind w:firstLine="720"/>
        <w:jc w:val="center"/>
        <w:rPr>
          <w:sz w:val="24"/>
        </w:rPr>
      </w:pPr>
      <w:r w:rsidRPr="00ED5733">
        <w:rPr>
          <w:b/>
          <w:sz w:val="24"/>
          <w:u w:val="single"/>
        </w:rPr>
        <w:t>Теорема о переносе силы вдоль линии действия.</w:t>
      </w:r>
    </w:p>
    <w:p w:rsidR="00F55F9D" w:rsidRDefault="006E6EF3" w:rsidP="0065753A">
      <w:pPr>
        <w:spacing w:before="60" w:after="60"/>
        <w:ind w:firstLine="720"/>
        <w:jc w:val="both"/>
        <w:rPr>
          <w:sz w:val="24"/>
        </w:rPr>
      </w:pPr>
      <w:r>
        <w:rPr>
          <w:sz w:val="24"/>
        </w:rPr>
        <w:pict>
          <v:shape id="_x0000_s1034" type="#_x0000_t75" style="position:absolute;left:0;text-align:left;margin-left:1.35pt;margin-top:11.1pt;width:123.95pt;height:83.9pt;z-index:251669504" o:allowincell="f">
            <v:imagedata r:id="rId208" o:title=""/>
            <w10:wrap type="square"/>
          </v:shape>
          <o:OLEObject Type="Embed" ProgID="PBrush" ShapeID="_x0000_s1034" DrawAspect="Content" ObjectID="_1447179346" r:id="rId209"/>
        </w:pict>
      </w:r>
    </w:p>
    <w:p w:rsidR="0065753A" w:rsidRPr="006E6EF3" w:rsidRDefault="0065753A" w:rsidP="006E6EF3">
      <w:pPr>
        <w:spacing w:before="60" w:after="60"/>
        <w:jc w:val="both"/>
        <w:rPr>
          <w:i/>
          <w:sz w:val="24"/>
        </w:rPr>
      </w:pPr>
      <w:r w:rsidRPr="006E6EF3">
        <w:rPr>
          <w:i/>
          <w:sz w:val="24"/>
        </w:rPr>
        <w:t>Действие силы на твердое тело не изменится от переноса силы вдоль своей линии действия.</w:t>
      </w:r>
    </w:p>
    <w:p w:rsidR="0065753A" w:rsidRPr="00ED5733" w:rsidRDefault="0065753A" w:rsidP="006E6EF3">
      <w:pPr>
        <w:spacing w:before="60" w:after="60"/>
        <w:jc w:val="both"/>
        <w:rPr>
          <w:sz w:val="24"/>
        </w:rPr>
      </w:pPr>
      <w:r w:rsidRPr="00ED5733">
        <w:rPr>
          <w:position w:val="-10"/>
          <w:sz w:val="24"/>
        </w:rPr>
        <w:object w:dxaOrig="3240" w:dyaOrig="420">
          <v:shape id="_x0000_i1071" type="#_x0000_t75" style="width:162pt;height:21pt" o:ole="" fillcolor="window">
            <v:imagedata r:id="rId210" o:title=""/>
          </v:shape>
          <o:OLEObject Type="Embed" ProgID="Equation.3" ShapeID="_x0000_i1071" DrawAspect="Content" ObjectID="_1447179320" r:id="rId211"/>
        </w:object>
      </w:r>
      <w:r w:rsidR="006E6EF3">
        <w:rPr>
          <w:position w:val="-10"/>
          <w:sz w:val="24"/>
        </w:rPr>
        <w:t xml:space="preserve">; </w:t>
      </w:r>
      <w:r w:rsidRPr="00ED5733">
        <w:rPr>
          <w:position w:val="-4"/>
          <w:sz w:val="24"/>
        </w:rPr>
        <w:object w:dxaOrig="900" w:dyaOrig="360">
          <v:shape id="_x0000_i1072" type="#_x0000_t75" style="width:45pt;height:18pt" o:ole="" fillcolor="window">
            <v:imagedata r:id="rId212" o:title=""/>
          </v:shape>
          <o:OLEObject Type="Embed" ProgID="Equation.3" ShapeID="_x0000_i1072" DrawAspect="Content" ObjectID="_1447179321" r:id="rId213"/>
        </w:object>
      </w:r>
      <w:r w:rsidR="006E6EF3">
        <w:rPr>
          <w:position w:val="-4"/>
          <w:sz w:val="24"/>
        </w:rPr>
        <w:t>;</w:t>
      </w:r>
      <w:r w:rsidRPr="00ED5733">
        <w:rPr>
          <w:position w:val="-10"/>
          <w:sz w:val="24"/>
        </w:rPr>
        <w:object w:dxaOrig="2540" w:dyaOrig="420">
          <v:shape id="_x0000_i1073" type="#_x0000_t75" style="width:127.5pt;height:21pt" o:ole="" fillcolor="window">
            <v:imagedata r:id="rId214" o:title=""/>
          </v:shape>
          <o:OLEObject Type="Embed" ProgID="Equation.3" ShapeID="_x0000_i1073" DrawAspect="Content" ObjectID="_1447179322" r:id="rId215"/>
        </w:object>
      </w:r>
    </w:p>
    <w:p w:rsidR="0065753A" w:rsidRPr="00ED5733" w:rsidRDefault="0065753A" w:rsidP="0065753A">
      <w:pPr>
        <w:spacing w:before="60" w:after="60"/>
        <w:ind w:left="720" w:firstLine="720"/>
        <w:jc w:val="both"/>
        <w:rPr>
          <w:sz w:val="24"/>
        </w:rPr>
      </w:pPr>
      <w:r w:rsidRPr="00ED5733">
        <w:rPr>
          <w:position w:val="-10"/>
          <w:sz w:val="24"/>
        </w:rPr>
        <w:object w:dxaOrig="2420" w:dyaOrig="420">
          <v:shape id="_x0000_i1074" type="#_x0000_t75" style="width:120.75pt;height:21pt" o:ole="" fillcolor="window">
            <v:imagedata r:id="rId216" o:title=""/>
          </v:shape>
          <o:OLEObject Type="Embed" ProgID="Equation.3" ShapeID="_x0000_i1074" DrawAspect="Content" ObjectID="_1447179323" r:id="rId217"/>
        </w:object>
      </w:r>
    </w:p>
    <w:p w:rsidR="00645927" w:rsidRDefault="00645927" w:rsidP="00F55F9D">
      <w:pPr>
        <w:spacing w:before="60" w:after="60"/>
        <w:ind w:firstLine="720"/>
        <w:jc w:val="center"/>
        <w:rPr>
          <w:b/>
          <w:sz w:val="24"/>
          <w:u w:val="single"/>
          <w:lang w:val="en-US"/>
        </w:rPr>
      </w:pPr>
    </w:p>
    <w:p w:rsidR="00F55F9D" w:rsidRDefault="0065753A" w:rsidP="00F55F9D">
      <w:pPr>
        <w:spacing w:before="60" w:after="60"/>
        <w:ind w:firstLine="720"/>
        <w:jc w:val="center"/>
        <w:rPr>
          <w:sz w:val="24"/>
        </w:rPr>
      </w:pPr>
      <w:r w:rsidRPr="00ED5733">
        <w:rPr>
          <w:b/>
          <w:sz w:val="24"/>
          <w:u w:val="single"/>
        </w:rPr>
        <w:t>Теорема о трех силах.</w:t>
      </w:r>
    </w:p>
    <w:p w:rsidR="00F55F9D" w:rsidRDefault="006E6EF3" w:rsidP="0065753A">
      <w:pPr>
        <w:spacing w:before="60" w:after="60"/>
        <w:ind w:firstLine="720"/>
        <w:jc w:val="both"/>
        <w:rPr>
          <w:sz w:val="24"/>
        </w:rPr>
      </w:pPr>
      <w:r>
        <w:rPr>
          <w:sz w:val="24"/>
        </w:rPr>
        <w:pict>
          <v:shape id="_x0000_s1038" type="#_x0000_t75" style="position:absolute;left:0;text-align:left;margin-left:-22.75pt;margin-top:1.75pt;width:221.35pt;height:110.7pt;z-index:251673600;mso-wrap-distance-left:8.5pt;mso-wrap-distance-right:8.5pt" o:allowincell="f">
            <v:imagedata r:id="rId218" o:title=""/>
            <w10:wrap type="square" side="right"/>
          </v:shape>
          <o:OLEObject Type="Embed" ProgID="PBrush" ShapeID="_x0000_s1038" DrawAspect="Content" ObjectID="_1447179347" r:id="rId219"/>
        </w:pict>
      </w:r>
    </w:p>
    <w:p w:rsidR="0065753A" w:rsidRPr="006E6EF3" w:rsidRDefault="0065753A" w:rsidP="0065753A">
      <w:pPr>
        <w:spacing w:before="60" w:after="60"/>
        <w:ind w:firstLine="720"/>
        <w:jc w:val="both"/>
        <w:rPr>
          <w:i/>
          <w:sz w:val="24"/>
        </w:rPr>
      </w:pPr>
      <w:r w:rsidRPr="006E6EF3">
        <w:rPr>
          <w:i/>
          <w:sz w:val="24"/>
        </w:rPr>
        <w:t>Если твердое тело под действием трех сил, две из которых пересекаются в одной точке, находится в равновесии, то линии действия таких трех сил пресекаются в одной точке.</w:t>
      </w:r>
    </w:p>
    <w:p w:rsidR="0065753A" w:rsidRPr="00ED5733" w:rsidRDefault="0065753A" w:rsidP="006E6EF3">
      <w:pPr>
        <w:spacing w:before="60" w:after="60"/>
        <w:rPr>
          <w:sz w:val="24"/>
          <w:lang w:val="en-US"/>
        </w:rPr>
      </w:pPr>
      <w:r w:rsidRPr="00ED5733">
        <w:rPr>
          <w:position w:val="-10"/>
          <w:sz w:val="24"/>
        </w:rPr>
        <w:object w:dxaOrig="3140" w:dyaOrig="380">
          <v:shape id="_x0000_i1132" type="#_x0000_t75" style="width:157.5pt;height:18.75pt" o:ole="" fillcolor="window">
            <v:imagedata r:id="rId220" o:title=""/>
          </v:shape>
          <o:OLEObject Type="Embed" ProgID="Equation.3" ShapeID="_x0000_i1132" DrawAspect="Content" ObjectID="_1447179324" r:id="rId221"/>
        </w:object>
      </w:r>
      <w:r w:rsidRPr="00ED5733">
        <w:rPr>
          <w:position w:val="-10"/>
          <w:sz w:val="24"/>
        </w:rPr>
        <w:object w:dxaOrig="2880" w:dyaOrig="380">
          <v:shape id="_x0000_i1133" type="#_x0000_t75" style="width:2in;height:18.75pt" o:ole="" fillcolor="window">
            <v:imagedata r:id="rId222" o:title=""/>
          </v:shape>
          <o:OLEObject Type="Embed" ProgID="Equation.3" ShapeID="_x0000_i1133" DrawAspect="Content" ObjectID="_1447179325" r:id="rId223"/>
        </w:object>
      </w:r>
    </w:p>
    <w:p w:rsidR="0065753A" w:rsidRPr="00ED5733" w:rsidRDefault="0065753A" w:rsidP="0065753A">
      <w:pPr>
        <w:spacing w:before="60" w:after="60"/>
        <w:jc w:val="both"/>
        <w:rPr>
          <w:sz w:val="24"/>
        </w:rPr>
      </w:pPr>
      <w:r w:rsidRPr="00ED5733">
        <w:rPr>
          <w:sz w:val="24"/>
        </w:rPr>
        <w:t>следовательно силы пересекаются в одной точке.</w:t>
      </w:r>
    </w:p>
    <w:p w:rsidR="006B7C1D" w:rsidRDefault="006B7C1D" w:rsidP="00645927">
      <w:pPr>
        <w:pStyle w:val="3"/>
        <w:jc w:val="center"/>
        <w:rPr>
          <w:color w:val="auto"/>
          <w:sz w:val="24"/>
          <w:szCs w:val="24"/>
        </w:rPr>
      </w:pPr>
    </w:p>
    <w:p w:rsidR="0065753A" w:rsidRDefault="00645927" w:rsidP="00645927">
      <w:pPr>
        <w:pStyle w:val="3"/>
        <w:jc w:val="center"/>
        <w:rPr>
          <w:color w:val="auto"/>
          <w:sz w:val="24"/>
          <w:szCs w:val="24"/>
        </w:rPr>
      </w:pPr>
      <w:r w:rsidRPr="00645927">
        <w:rPr>
          <w:color w:val="auto"/>
          <w:sz w:val="24"/>
          <w:szCs w:val="24"/>
        </w:rPr>
        <w:t>СИСТЕМА СХОДЯЩИХСЯ СИЛ</w:t>
      </w:r>
    </w:p>
    <w:p w:rsidR="006B7C1D" w:rsidRPr="006B7C1D" w:rsidRDefault="006B7C1D" w:rsidP="006B7C1D"/>
    <w:p w:rsidR="0065753A" w:rsidRPr="000E3D95" w:rsidRDefault="0065753A" w:rsidP="0065753A">
      <w:pPr>
        <w:spacing w:before="60" w:after="60"/>
        <w:ind w:firstLine="720"/>
        <w:jc w:val="both"/>
        <w:rPr>
          <w:sz w:val="24"/>
        </w:rPr>
      </w:pPr>
      <w:r w:rsidRPr="000E3D95">
        <w:rPr>
          <w:b/>
          <w:sz w:val="24"/>
          <w:u w:val="single"/>
        </w:rPr>
        <w:t>Системой сходящихся сил (или пучком сил)</w:t>
      </w:r>
      <w:r w:rsidRPr="000E3D95">
        <w:rPr>
          <w:sz w:val="24"/>
        </w:rPr>
        <w:t xml:space="preserve">  называется такая система сил,  линии действия которой пересекаются в одной точке – центре пучка.</w:t>
      </w:r>
    </w:p>
    <w:p w:rsidR="0065753A" w:rsidRPr="000E3D95" w:rsidRDefault="006E6EF3" w:rsidP="0065753A">
      <w:pPr>
        <w:spacing w:before="60" w:after="60"/>
        <w:ind w:firstLine="720"/>
        <w:jc w:val="both"/>
        <w:rPr>
          <w:sz w:val="24"/>
        </w:rPr>
      </w:pPr>
      <w:r w:rsidRPr="007756CA">
        <w:pict>
          <v:shape id="_x0000_s1040" type="#_x0000_t75" style="position:absolute;left:0;text-align:left;margin-left:-15.3pt;margin-top:11.05pt;width:267.9pt;height:164.8pt;z-index:251676672;mso-wrap-distance-left:8.5pt;mso-wrap-distance-right:14.2pt">
            <v:imagedata r:id="rId224" o:title=""/>
            <w10:wrap type="square" side="right"/>
          </v:shape>
          <o:OLEObject Type="Embed" ProgID="PBrush" ShapeID="_x0000_s1040" DrawAspect="Content" ObjectID="_1447179355" r:id="rId225"/>
        </w:pict>
      </w:r>
      <w:r w:rsidR="0065753A" w:rsidRPr="000E3D95">
        <w:rPr>
          <w:sz w:val="24"/>
        </w:rPr>
        <w:t>Равнодействующая системы сходящихся сил равна векторной сумме слагаемых сил и определяется замыкающей стороной силового многоугольника, построенного на слагаемых силах как на составляющих. Точка приложения равнодействующей силы совпадает с точкой пересечения линий действия сил.</w:t>
      </w:r>
    </w:p>
    <w:p w:rsidR="0065753A" w:rsidRPr="000E3D95" w:rsidRDefault="0065753A" w:rsidP="0065753A">
      <w:pPr>
        <w:spacing w:before="60" w:after="60"/>
        <w:jc w:val="center"/>
        <w:rPr>
          <w:sz w:val="28"/>
          <w:lang w:val="en-US"/>
        </w:rPr>
      </w:pPr>
      <w:r w:rsidRPr="000E3D95">
        <w:rPr>
          <w:position w:val="-28"/>
          <w:sz w:val="28"/>
        </w:rPr>
        <w:object w:dxaOrig="3100" w:dyaOrig="540">
          <v:shape id="_x0000_i1075" type="#_x0000_t75" style="width:155.25pt;height:27pt" o:ole="" fillcolor="window">
            <v:imagedata r:id="rId226" o:title=""/>
          </v:shape>
          <o:OLEObject Type="Embed" ProgID="Equation.3" ShapeID="_x0000_i1075" DrawAspect="Content" ObjectID="_1447179326" r:id="rId227"/>
        </w:object>
      </w:r>
    </w:p>
    <w:p w:rsidR="0065753A" w:rsidRPr="000E3D95" w:rsidRDefault="0065753A" w:rsidP="0065753A">
      <w:pPr>
        <w:spacing w:before="60" w:after="60"/>
        <w:jc w:val="both"/>
        <w:rPr>
          <w:sz w:val="24"/>
        </w:rPr>
      </w:pPr>
      <w:r w:rsidRPr="000E3D95">
        <w:rPr>
          <w:sz w:val="24"/>
        </w:rPr>
        <w:t>Проекции</w:t>
      </w:r>
      <w:r w:rsidRPr="000E3D95">
        <w:t xml:space="preserve"> </w:t>
      </w:r>
      <w:r w:rsidRPr="000E3D95">
        <w:rPr>
          <w:sz w:val="24"/>
        </w:rPr>
        <w:t xml:space="preserve">равнодействующей силы на оси координат равны алгебраической сумме проекций составляющих сил на эти оси. </w:t>
      </w:r>
    </w:p>
    <w:p w:rsidR="006B7C1D" w:rsidRDefault="0065753A" w:rsidP="006E6EF3">
      <w:pPr>
        <w:spacing w:before="60" w:after="60"/>
        <w:jc w:val="center"/>
        <w:rPr>
          <w:sz w:val="24"/>
        </w:rPr>
      </w:pPr>
      <w:r w:rsidRPr="000E3D95">
        <w:rPr>
          <w:position w:val="-14"/>
          <w:sz w:val="28"/>
        </w:rPr>
        <w:object w:dxaOrig="1240" w:dyaOrig="400">
          <v:shape id="_x0000_i1076" type="#_x0000_t75" style="width:62.25pt;height:20.25pt" o:ole="" fillcolor="window">
            <v:imagedata r:id="rId228" o:title=""/>
          </v:shape>
          <o:OLEObject Type="Embed" ProgID="Equation.3" ShapeID="_x0000_i1076" DrawAspect="Content" ObjectID="_1447179327" r:id="rId229"/>
        </w:object>
      </w:r>
      <w:r w:rsidR="006E6EF3">
        <w:rPr>
          <w:position w:val="-14"/>
          <w:sz w:val="28"/>
        </w:rPr>
        <w:t>;</w:t>
      </w:r>
      <w:r w:rsidRPr="000E3D95">
        <w:rPr>
          <w:position w:val="-14"/>
          <w:sz w:val="28"/>
        </w:rPr>
        <w:object w:dxaOrig="1240" w:dyaOrig="400">
          <v:shape id="_x0000_i1077" type="#_x0000_t75" style="width:62.25pt;height:20.25pt" o:ole="" fillcolor="window">
            <v:imagedata r:id="rId230" o:title=""/>
          </v:shape>
          <o:OLEObject Type="Embed" ProgID="Equation.3" ShapeID="_x0000_i1077" DrawAspect="Content" ObjectID="_1447179328" r:id="rId231"/>
        </w:object>
      </w:r>
      <w:r w:rsidR="006E6EF3">
        <w:rPr>
          <w:position w:val="-14"/>
          <w:sz w:val="28"/>
        </w:rPr>
        <w:t>;</w:t>
      </w:r>
      <w:r w:rsidRPr="000E3D95">
        <w:rPr>
          <w:position w:val="-14"/>
          <w:sz w:val="28"/>
        </w:rPr>
        <w:object w:dxaOrig="1219" w:dyaOrig="400">
          <v:shape id="_x0000_i1078" type="#_x0000_t75" style="width:60.75pt;height:20.25pt" o:ole="" fillcolor="window">
            <v:imagedata r:id="rId232" o:title=""/>
          </v:shape>
          <o:OLEObject Type="Embed" ProgID="Equation.3" ShapeID="_x0000_i1078" DrawAspect="Content" ObjectID="_1447179329" r:id="rId233"/>
        </w:object>
      </w:r>
      <w:r w:rsidR="006E6EF3">
        <w:rPr>
          <w:position w:val="-14"/>
          <w:sz w:val="28"/>
        </w:rPr>
        <w:t>.</w:t>
      </w:r>
    </w:p>
    <w:p w:rsidR="0065753A" w:rsidRPr="006B7C1D" w:rsidRDefault="0065753A" w:rsidP="0065753A">
      <w:pPr>
        <w:pStyle w:val="6"/>
        <w:rPr>
          <w:b/>
          <w:i w:val="0"/>
          <w:color w:val="auto"/>
          <w:sz w:val="24"/>
        </w:rPr>
      </w:pPr>
      <w:r w:rsidRPr="006B7C1D">
        <w:rPr>
          <w:b/>
          <w:i w:val="0"/>
          <w:color w:val="auto"/>
          <w:sz w:val="24"/>
        </w:rPr>
        <w:t>Условия равновесия системы сходящихся сил в векторной форме</w:t>
      </w:r>
    </w:p>
    <w:p w:rsidR="0065753A" w:rsidRPr="000E3D95" w:rsidRDefault="0065753A" w:rsidP="0065753A">
      <w:pPr>
        <w:spacing w:before="60" w:after="60"/>
        <w:ind w:firstLine="720"/>
        <w:jc w:val="both"/>
        <w:rPr>
          <w:sz w:val="28"/>
        </w:rPr>
      </w:pPr>
      <w:r w:rsidRPr="000E3D95">
        <w:rPr>
          <w:sz w:val="24"/>
        </w:rPr>
        <w:t>Для равновесия сходящейся системы сил, приложенных к твердому телу, необходимо и достаточно, чтобы равнодействующая сила была равна нулю.</w:t>
      </w:r>
    </w:p>
    <w:p w:rsidR="0065753A" w:rsidRPr="000E3D95" w:rsidRDefault="0065753A" w:rsidP="0065753A">
      <w:pPr>
        <w:spacing w:before="60" w:after="60"/>
        <w:ind w:firstLine="720"/>
        <w:jc w:val="center"/>
        <w:rPr>
          <w:sz w:val="28"/>
        </w:rPr>
      </w:pPr>
      <w:r w:rsidRPr="000E3D95">
        <w:rPr>
          <w:position w:val="-6"/>
          <w:sz w:val="28"/>
        </w:rPr>
        <w:object w:dxaOrig="660" w:dyaOrig="340">
          <v:shape id="_x0000_i1079" type="#_x0000_t75" style="width:33pt;height:17.25pt" o:ole="" fillcolor="window">
            <v:imagedata r:id="rId234" o:title=""/>
          </v:shape>
          <o:OLEObject Type="Embed" ProgID="Equation.3" ShapeID="_x0000_i1079" DrawAspect="Content" ObjectID="_1447179330" r:id="rId235"/>
        </w:object>
      </w:r>
    </w:p>
    <w:p w:rsidR="0065753A" w:rsidRPr="006B7C1D" w:rsidRDefault="0065753A" w:rsidP="0065753A">
      <w:pPr>
        <w:pStyle w:val="6"/>
        <w:rPr>
          <w:b/>
          <w:i w:val="0"/>
          <w:color w:val="auto"/>
          <w:sz w:val="24"/>
        </w:rPr>
      </w:pPr>
      <w:r w:rsidRPr="006B7C1D">
        <w:rPr>
          <w:b/>
          <w:i w:val="0"/>
          <w:color w:val="auto"/>
          <w:sz w:val="24"/>
        </w:rPr>
        <w:t>Условия равновесия системы сходящихся сил в алгебраической форме</w:t>
      </w:r>
    </w:p>
    <w:p w:rsidR="0065753A" w:rsidRPr="000E3D95" w:rsidRDefault="0065753A" w:rsidP="0065753A">
      <w:pPr>
        <w:spacing w:before="60" w:after="60"/>
        <w:ind w:firstLine="720"/>
        <w:jc w:val="both"/>
        <w:rPr>
          <w:sz w:val="24"/>
        </w:rPr>
      </w:pPr>
      <w:r w:rsidRPr="000E3D95">
        <w:rPr>
          <w:sz w:val="24"/>
        </w:rPr>
        <w:t>Для равновесия пространственной системы сходящихся сил,  приложенных к твердому телу, необходимо и достаточно, чтобы суммы проекций всех сил на каждую из трех прямоугольных осей координат были равны нулю.</w:t>
      </w:r>
    </w:p>
    <w:p w:rsidR="0065753A" w:rsidRPr="000E3D95" w:rsidRDefault="0065753A" w:rsidP="0065753A">
      <w:pPr>
        <w:spacing w:before="60" w:after="60"/>
        <w:jc w:val="center"/>
        <w:rPr>
          <w:sz w:val="28"/>
        </w:rPr>
      </w:pPr>
      <w:r w:rsidRPr="000E3D95">
        <w:rPr>
          <w:position w:val="-14"/>
          <w:sz w:val="28"/>
        </w:rPr>
        <w:object w:dxaOrig="1080" w:dyaOrig="400">
          <v:shape id="_x0000_i1080" type="#_x0000_t75" style="width:54pt;height:20.25pt" o:ole="" fillcolor="window">
            <v:imagedata r:id="rId236" o:title=""/>
          </v:shape>
          <o:OLEObject Type="Embed" ProgID="Equation.3" ShapeID="_x0000_i1080" DrawAspect="Content" ObjectID="_1447179331" r:id="rId237"/>
        </w:object>
      </w:r>
      <w:r w:rsidRPr="000E3D95">
        <w:rPr>
          <w:sz w:val="28"/>
        </w:rPr>
        <w:tab/>
      </w:r>
      <w:r w:rsidRPr="000E3D95">
        <w:rPr>
          <w:sz w:val="28"/>
        </w:rPr>
        <w:tab/>
      </w:r>
      <w:r w:rsidRPr="000E3D95">
        <w:rPr>
          <w:position w:val="-14"/>
          <w:sz w:val="28"/>
        </w:rPr>
        <w:object w:dxaOrig="1080" w:dyaOrig="400">
          <v:shape id="_x0000_i1081" type="#_x0000_t75" style="width:54pt;height:20.25pt" o:ole="" fillcolor="window">
            <v:imagedata r:id="rId238" o:title=""/>
          </v:shape>
          <o:OLEObject Type="Embed" ProgID="Equation.3" ShapeID="_x0000_i1081" DrawAspect="Content" ObjectID="_1447179332" r:id="rId239"/>
        </w:object>
      </w:r>
      <w:r w:rsidRPr="000E3D95">
        <w:rPr>
          <w:sz w:val="28"/>
        </w:rPr>
        <w:tab/>
      </w:r>
      <w:r w:rsidRPr="000E3D95">
        <w:rPr>
          <w:sz w:val="28"/>
        </w:rPr>
        <w:tab/>
      </w:r>
      <w:r w:rsidRPr="000E3D95">
        <w:rPr>
          <w:position w:val="-14"/>
          <w:sz w:val="28"/>
        </w:rPr>
        <w:object w:dxaOrig="1080" w:dyaOrig="400">
          <v:shape id="_x0000_i1082" type="#_x0000_t75" style="width:54pt;height:20.25pt" o:ole="" fillcolor="window">
            <v:imagedata r:id="rId240" o:title=""/>
          </v:shape>
          <o:OLEObject Type="Embed" ProgID="Equation.3" ShapeID="_x0000_i1082" DrawAspect="Content" ObjectID="_1447179333" r:id="rId241"/>
        </w:object>
      </w:r>
    </w:p>
    <w:p w:rsidR="0065753A" w:rsidRDefault="0065753A" w:rsidP="0065753A">
      <w:pPr>
        <w:spacing w:before="60" w:after="60"/>
        <w:ind w:firstLine="720"/>
        <w:jc w:val="center"/>
        <w:rPr>
          <w:b/>
          <w:sz w:val="28"/>
          <w:lang w:val="en-US"/>
        </w:rPr>
      </w:pPr>
    </w:p>
    <w:sectPr w:rsidR="0065753A" w:rsidSect="005D4521">
      <w:footerReference w:type="even" r:id="rId242"/>
      <w:pgSz w:w="11906" w:h="16838"/>
      <w:pgMar w:top="268" w:right="424" w:bottom="42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4C3" w:rsidRDefault="00E504C3" w:rsidP="007756CA">
      <w:r>
        <w:separator/>
      </w:r>
    </w:p>
  </w:endnote>
  <w:endnote w:type="continuationSeparator" w:id="0">
    <w:p w:rsidR="00E504C3" w:rsidRDefault="00E504C3" w:rsidP="00775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27" w:rsidRDefault="0064592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45927" w:rsidRDefault="006459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4C3" w:rsidRDefault="00E504C3" w:rsidP="007756CA">
      <w:r>
        <w:separator/>
      </w:r>
    </w:p>
  </w:footnote>
  <w:footnote w:type="continuationSeparator" w:id="0">
    <w:p w:rsidR="00E504C3" w:rsidRDefault="00E504C3" w:rsidP="00775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281"/>
    <w:multiLevelType w:val="hybridMultilevel"/>
    <w:tmpl w:val="17661256"/>
    <w:lvl w:ilvl="0" w:tplc="5B229844">
      <w:start w:val="1"/>
      <w:numFmt w:val="decimal"/>
      <w:lvlText w:val="%1."/>
      <w:lvlJc w:val="left"/>
      <w:pPr>
        <w:ind w:left="1080" w:hanging="360"/>
      </w:pPr>
      <w:rPr>
        <w:rFonts w:hint="default"/>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9B727B"/>
    <w:multiLevelType w:val="singleLevel"/>
    <w:tmpl w:val="0419000F"/>
    <w:lvl w:ilvl="0">
      <w:start w:val="1"/>
      <w:numFmt w:val="decimal"/>
      <w:lvlText w:val="%1."/>
      <w:lvlJc w:val="left"/>
      <w:pPr>
        <w:tabs>
          <w:tab w:val="num" w:pos="360"/>
        </w:tabs>
        <w:ind w:left="360" w:hanging="360"/>
      </w:pPr>
    </w:lvl>
  </w:abstractNum>
  <w:abstractNum w:abstractNumId="2">
    <w:nsid w:val="3BF140E5"/>
    <w:multiLevelType w:val="singleLevel"/>
    <w:tmpl w:val="0419000F"/>
    <w:lvl w:ilvl="0">
      <w:start w:val="1"/>
      <w:numFmt w:val="decimal"/>
      <w:lvlText w:val="%1."/>
      <w:lvlJc w:val="left"/>
      <w:pPr>
        <w:tabs>
          <w:tab w:val="num" w:pos="360"/>
        </w:tabs>
        <w:ind w:left="360" w:hanging="360"/>
      </w:pPr>
    </w:lvl>
  </w:abstractNum>
  <w:abstractNum w:abstractNumId="3">
    <w:nsid w:val="3DB91991"/>
    <w:multiLevelType w:val="hybridMultilevel"/>
    <w:tmpl w:val="65BEAB6E"/>
    <w:lvl w:ilvl="0" w:tplc="455E7E64">
      <w:start w:val="1"/>
      <w:numFmt w:val="decimal"/>
      <w:lvlText w:val="%1."/>
      <w:lvlJc w:val="left"/>
      <w:pPr>
        <w:ind w:left="1080" w:hanging="360"/>
      </w:pPr>
      <w:rPr>
        <w:rFonts w:hint="default"/>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65753A"/>
    <w:rsid w:val="000C7DDD"/>
    <w:rsid w:val="00387A2D"/>
    <w:rsid w:val="003C21E5"/>
    <w:rsid w:val="003E0909"/>
    <w:rsid w:val="00516A54"/>
    <w:rsid w:val="005D4521"/>
    <w:rsid w:val="00645927"/>
    <w:rsid w:val="0065753A"/>
    <w:rsid w:val="006B7C1D"/>
    <w:rsid w:val="006E6EF3"/>
    <w:rsid w:val="007756CA"/>
    <w:rsid w:val="00DB5134"/>
    <w:rsid w:val="00E504C3"/>
    <w:rsid w:val="00F55F9D"/>
    <w:rsid w:val="00FB2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1" type="arc" idref="#_x0000_s1247"/>
        <o:r id="V:Rule32" type="arc" idref="#_x0000_s1248"/>
        <o:r id="V:Rule33" type="connector" idref="#_x0000_s1219"/>
        <o:r id="V:Rule34" type="connector" idref="#_x0000_s1221"/>
        <o:r id="V:Rule35" type="connector" idref="#_x0000_s1220"/>
        <o:r id="V:Rule36" type="connector" idref="#_x0000_s1231"/>
        <o:r id="V:Rule37" type="connector" idref="#_x0000_s1228"/>
        <o:r id="V:Rule38" type="connector" idref="#_x0000_s1223"/>
        <o:r id="V:Rule39" type="connector" idref="#_x0000_s1227"/>
        <o:r id="V:Rule40" type="connector" idref="#_x0000_s1236"/>
        <o:r id="V:Rule41" type="connector" idref="#_x0000_s1240"/>
        <o:r id="V:Rule42" type="connector" idref="#_x0000_s1244"/>
        <o:r id="V:Rule43" type="connector" idref="#_x0000_s1241"/>
        <o:r id="V:Rule44" type="connector" idref="#_x0000_s1232"/>
        <o:r id="V:Rule45" type="connector" idref="#_x0000_s1235"/>
        <o:r id="V:Rule46" type="connector" idref="#_x0000_s12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3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5753A"/>
    <w:pPr>
      <w:keepNext/>
      <w:spacing w:before="60" w:after="60"/>
      <w:jc w:val="center"/>
      <w:outlineLvl w:val="0"/>
    </w:pPr>
    <w:rPr>
      <w:sz w:val="28"/>
      <w:lang w:val="en-US"/>
    </w:rPr>
  </w:style>
  <w:style w:type="paragraph" w:styleId="3">
    <w:name w:val="heading 3"/>
    <w:basedOn w:val="a"/>
    <w:next w:val="a"/>
    <w:link w:val="30"/>
    <w:uiPriority w:val="9"/>
    <w:semiHidden/>
    <w:unhideWhenUsed/>
    <w:qFormat/>
    <w:rsid w:val="0065753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5753A"/>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65753A"/>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65753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753A"/>
    <w:rPr>
      <w:rFonts w:ascii="Times New Roman" w:eastAsia="Times New Roman" w:hAnsi="Times New Roman" w:cs="Times New Roman"/>
      <w:sz w:val="28"/>
      <w:szCs w:val="20"/>
      <w:lang w:val="en-US" w:eastAsia="ru-RU"/>
    </w:rPr>
  </w:style>
  <w:style w:type="paragraph" w:styleId="a3">
    <w:name w:val="Body Text Indent"/>
    <w:basedOn w:val="a"/>
    <w:link w:val="a4"/>
    <w:rsid w:val="0065753A"/>
    <w:pPr>
      <w:spacing w:before="60" w:after="60"/>
      <w:ind w:firstLine="720"/>
      <w:jc w:val="both"/>
    </w:pPr>
    <w:rPr>
      <w:sz w:val="28"/>
      <w:lang w:val="en-US"/>
    </w:rPr>
  </w:style>
  <w:style w:type="character" w:customStyle="1" w:styleId="a4">
    <w:name w:val="Основной текст с отступом Знак"/>
    <w:basedOn w:val="a0"/>
    <w:link w:val="a3"/>
    <w:rsid w:val="0065753A"/>
    <w:rPr>
      <w:rFonts w:ascii="Times New Roman" w:eastAsia="Times New Roman" w:hAnsi="Times New Roman" w:cs="Times New Roman"/>
      <w:sz w:val="28"/>
      <w:szCs w:val="20"/>
      <w:lang w:val="en-US" w:eastAsia="ru-RU"/>
    </w:rPr>
  </w:style>
  <w:style w:type="paragraph" w:styleId="a5">
    <w:name w:val="Title"/>
    <w:basedOn w:val="a"/>
    <w:link w:val="a6"/>
    <w:qFormat/>
    <w:rsid w:val="0065753A"/>
    <w:pPr>
      <w:spacing w:before="60" w:after="60"/>
      <w:ind w:firstLine="720"/>
      <w:jc w:val="center"/>
    </w:pPr>
    <w:rPr>
      <w:b/>
      <w:sz w:val="36"/>
    </w:rPr>
  </w:style>
  <w:style w:type="character" w:customStyle="1" w:styleId="a6">
    <w:name w:val="Название Знак"/>
    <w:basedOn w:val="a0"/>
    <w:link w:val="a5"/>
    <w:rsid w:val="0065753A"/>
    <w:rPr>
      <w:rFonts w:ascii="Times New Roman" w:eastAsia="Times New Roman" w:hAnsi="Times New Roman" w:cs="Times New Roman"/>
      <w:b/>
      <w:sz w:val="36"/>
      <w:szCs w:val="20"/>
      <w:lang w:eastAsia="ru-RU"/>
    </w:rPr>
  </w:style>
  <w:style w:type="paragraph" w:styleId="a7">
    <w:name w:val="footer"/>
    <w:basedOn w:val="a"/>
    <w:link w:val="a8"/>
    <w:rsid w:val="0065753A"/>
    <w:pPr>
      <w:tabs>
        <w:tab w:val="center" w:pos="4153"/>
        <w:tab w:val="right" w:pos="8306"/>
      </w:tabs>
    </w:pPr>
  </w:style>
  <w:style w:type="character" w:customStyle="1" w:styleId="a8">
    <w:name w:val="Нижний колонтитул Знак"/>
    <w:basedOn w:val="a0"/>
    <w:link w:val="a7"/>
    <w:rsid w:val="0065753A"/>
    <w:rPr>
      <w:rFonts w:ascii="Times New Roman" w:eastAsia="Times New Roman" w:hAnsi="Times New Roman" w:cs="Times New Roman"/>
      <w:sz w:val="20"/>
      <w:szCs w:val="20"/>
      <w:lang w:eastAsia="ru-RU"/>
    </w:rPr>
  </w:style>
  <w:style w:type="character" w:styleId="a9">
    <w:name w:val="page number"/>
    <w:basedOn w:val="a0"/>
    <w:rsid w:val="0065753A"/>
  </w:style>
  <w:style w:type="character" w:customStyle="1" w:styleId="30">
    <w:name w:val="Заголовок 3 Знак"/>
    <w:basedOn w:val="a0"/>
    <w:link w:val="3"/>
    <w:uiPriority w:val="9"/>
    <w:semiHidden/>
    <w:rsid w:val="0065753A"/>
    <w:rPr>
      <w:rFonts w:asciiTheme="majorHAnsi" w:eastAsiaTheme="majorEastAsia" w:hAnsiTheme="majorHAnsi" w:cstheme="majorBidi"/>
      <w:b/>
      <w:bCs/>
      <w:color w:val="4F81BD" w:themeColor="accent1"/>
      <w:sz w:val="20"/>
      <w:szCs w:val="20"/>
      <w:lang w:eastAsia="ru-RU"/>
    </w:rPr>
  </w:style>
  <w:style w:type="paragraph" w:styleId="2">
    <w:name w:val="Body Text Indent 2"/>
    <w:basedOn w:val="a"/>
    <w:link w:val="20"/>
    <w:uiPriority w:val="99"/>
    <w:semiHidden/>
    <w:unhideWhenUsed/>
    <w:rsid w:val="0065753A"/>
    <w:pPr>
      <w:spacing w:after="120" w:line="480" w:lineRule="auto"/>
      <w:ind w:left="283"/>
    </w:pPr>
  </w:style>
  <w:style w:type="character" w:customStyle="1" w:styleId="20">
    <w:name w:val="Основной текст с отступом 2 Знак"/>
    <w:basedOn w:val="a0"/>
    <w:link w:val="2"/>
    <w:uiPriority w:val="99"/>
    <w:semiHidden/>
    <w:rsid w:val="0065753A"/>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65753A"/>
    <w:pPr>
      <w:spacing w:after="120"/>
      <w:ind w:left="283"/>
    </w:pPr>
    <w:rPr>
      <w:sz w:val="16"/>
      <w:szCs w:val="16"/>
    </w:rPr>
  </w:style>
  <w:style w:type="character" w:customStyle="1" w:styleId="32">
    <w:name w:val="Основной текст с отступом 3 Знак"/>
    <w:basedOn w:val="a0"/>
    <w:link w:val="31"/>
    <w:uiPriority w:val="99"/>
    <w:semiHidden/>
    <w:rsid w:val="0065753A"/>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semiHidden/>
    <w:rsid w:val="0065753A"/>
    <w:rPr>
      <w:rFonts w:asciiTheme="majorHAnsi" w:eastAsiaTheme="majorEastAsia" w:hAnsiTheme="majorHAnsi" w:cstheme="majorBidi"/>
      <w:i/>
      <w:iCs/>
      <w:color w:val="243F60" w:themeColor="accent1" w:themeShade="7F"/>
      <w:sz w:val="20"/>
      <w:szCs w:val="20"/>
      <w:lang w:eastAsia="ru-RU"/>
    </w:rPr>
  </w:style>
  <w:style w:type="character" w:customStyle="1" w:styleId="80">
    <w:name w:val="Заголовок 8 Знак"/>
    <w:basedOn w:val="a0"/>
    <w:link w:val="8"/>
    <w:uiPriority w:val="9"/>
    <w:semiHidden/>
    <w:rsid w:val="0065753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65753A"/>
    <w:rPr>
      <w:rFonts w:asciiTheme="majorHAnsi" w:eastAsiaTheme="majorEastAsia" w:hAnsiTheme="majorHAnsi" w:cstheme="majorBidi"/>
      <w:i/>
      <w:iCs/>
      <w:color w:val="404040" w:themeColor="text1" w:themeTint="BF"/>
      <w:sz w:val="20"/>
      <w:szCs w:val="20"/>
      <w:lang w:eastAsia="ru-RU"/>
    </w:rPr>
  </w:style>
  <w:style w:type="paragraph" w:styleId="aa">
    <w:name w:val="List Paragraph"/>
    <w:basedOn w:val="a"/>
    <w:uiPriority w:val="34"/>
    <w:qFormat/>
    <w:rsid w:val="00F55F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png"/><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oleObject" Target="embeddings/oleObject71.bin"/><Relationship Id="rId159" Type="http://schemas.openxmlformats.org/officeDocument/2006/relationships/oleObject" Target="embeddings/oleObject83.bin"/><Relationship Id="rId170" Type="http://schemas.openxmlformats.org/officeDocument/2006/relationships/image" Target="media/image74.png"/><Relationship Id="rId191" Type="http://schemas.openxmlformats.org/officeDocument/2006/relationships/image" Target="media/image82.wmf"/><Relationship Id="rId205" Type="http://schemas.openxmlformats.org/officeDocument/2006/relationships/oleObject" Target="embeddings/oleObject112.bin"/><Relationship Id="rId226" Type="http://schemas.openxmlformats.org/officeDocument/2006/relationships/image" Target="media/image97.wmf"/><Relationship Id="rId107" Type="http://schemas.openxmlformats.org/officeDocument/2006/relationships/image" Target="media/image46.wmf"/><Relationship Id="rId11" Type="http://schemas.openxmlformats.org/officeDocument/2006/relationships/image" Target="media/image3.png"/><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png"/><Relationship Id="rId128" Type="http://schemas.openxmlformats.org/officeDocument/2006/relationships/oleObject" Target="embeddings/oleObject66.bin"/><Relationship Id="rId149" Type="http://schemas.openxmlformats.org/officeDocument/2006/relationships/oleObject" Target="embeddings/oleObject78.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oleObject" Target="embeddings/oleObject84.bin"/><Relationship Id="rId181" Type="http://schemas.openxmlformats.org/officeDocument/2006/relationships/oleObject" Target="embeddings/oleObject97.bin"/><Relationship Id="rId216" Type="http://schemas.openxmlformats.org/officeDocument/2006/relationships/image" Target="media/image92.wmf"/><Relationship Id="rId237" Type="http://schemas.openxmlformats.org/officeDocument/2006/relationships/oleObject" Target="embeddings/oleObject129.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oleObject" Target="embeddings/oleObject61.bin"/><Relationship Id="rId139" Type="http://schemas.openxmlformats.org/officeDocument/2006/relationships/oleObject" Target="embeddings/oleObject72.bin"/><Relationship Id="rId85" Type="http://schemas.openxmlformats.org/officeDocument/2006/relationships/oleObject" Target="embeddings/oleObject43.bin"/><Relationship Id="rId150" Type="http://schemas.openxmlformats.org/officeDocument/2006/relationships/image" Target="media/image66.png"/><Relationship Id="rId171" Type="http://schemas.openxmlformats.org/officeDocument/2006/relationships/oleObject" Target="embeddings/oleObject91.bin"/><Relationship Id="rId192" Type="http://schemas.openxmlformats.org/officeDocument/2006/relationships/oleObject" Target="embeddings/oleObject104.bin"/><Relationship Id="rId206" Type="http://schemas.openxmlformats.org/officeDocument/2006/relationships/oleObject" Target="embeddings/oleObject113.bin"/><Relationship Id="rId227" Type="http://schemas.openxmlformats.org/officeDocument/2006/relationships/oleObject" Target="embeddings/oleObject124.bin"/><Relationship Id="rId201" Type="http://schemas.openxmlformats.org/officeDocument/2006/relationships/image" Target="media/image86.png"/><Relationship Id="rId222" Type="http://schemas.openxmlformats.org/officeDocument/2006/relationships/image" Target="media/image95.wmf"/><Relationship Id="rId243"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4.wmf"/><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7.wmf"/><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image" Target="media/image62.png"/><Relationship Id="rId145" Type="http://schemas.openxmlformats.org/officeDocument/2006/relationships/oleObject" Target="embeddings/oleObject75.bin"/><Relationship Id="rId161" Type="http://schemas.openxmlformats.org/officeDocument/2006/relationships/image" Target="media/image71.wmf"/><Relationship Id="rId166" Type="http://schemas.openxmlformats.org/officeDocument/2006/relationships/oleObject" Target="embeddings/oleObject88.bin"/><Relationship Id="rId182" Type="http://schemas.openxmlformats.org/officeDocument/2006/relationships/image" Target="media/image79.wmf"/><Relationship Id="rId187" Type="http://schemas.openxmlformats.org/officeDocument/2006/relationships/oleObject" Target="embeddings/oleObject101.bin"/><Relationship Id="rId217" Type="http://schemas.openxmlformats.org/officeDocument/2006/relationships/oleObject" Target="embeddings/oleObject11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0.wmf"/><Relationship Id="rId233" Type="http://schemas.openxmlformats.org/officeDocument/2006/relationships/oleObject" Target="embeddings/oleObject127.bin"/><Relationship Id="rId238" Type="http://schemas.openxmlformats.org/officeDocument/2006/relationships/image" Target="media/image103.wmf"/><Relationship Id="rId23" Type="http://schemas.openxmlformats.org/officeDocument/2006/relationships/image" Target="media/image9.png"/><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oleObject" Target="embeddings/oleObject67.bin"/><Relationship Id="rId135" Type="http://schemas.openxmlformats.org/officeDocument/2006/relationships/image" Target="media/image60.wmf"/><Relationship Id="rId151" Type="http://schemas.openxmlformats.org/officeDocument/2006/relationships/oleObject" Target="embeddings/oleObject79.bin"/><Relationship Id="rId156" Type="http://schemas.openxmlformats.org/officeDocument/2006/relationships/oleObject" Target="embeddings/oleObject81.bin"/><Relationship Id="rId177" Type="http://schemas.openxmlformats.org/officeDocument/2006/relationships/oleObject" Target="embeddings/oleObject95.bin"/><Relationship Id="rId198" Type="http://schemas.openxmlformats.org/officeDocument/2006/relationships/image" Target="media/image85.wmf"/><Relationship Id="rId172" Type="http://schemas.openxmlformats.org/officeDocument/2006/relationships/oleObject" Target="embeddings/oleObject92.bin"/><Relationship Id="rId193" Type="http://schemas.openxmlformats.org/officeDocument/2006/relationships/image" Target="media/image83.wmf"/><Relationship Id="rId202" Type="http://schemas.openxmlformats.org/officeDocument/2006/relationships/oleObject" Target="embeddings/oleObject110.bin"/><Relationship Id="rId207" Type="http://schemas.openxmlformats.org/officeDocument/2006/relationships/oleObject" Target="embeddings/oleObject114.bin"/><Relationship Id="rId223" Type="http://schemas.openxmlformats.org/officeDocument/2006/relationships/oleObject" Target="embeddings/oleObject122.bin"/><Relationship Id="rId228" Type="http://schemas.openxmlformats.org/officeDocument/2006/relationships/image" Target="media/image98.wmf"/><Relationship Id="rId244"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1.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5.png"/><Relationship Id="rId141" Type="http://schemas.openxmlformats.org/officeDocument/2006/relationships/oleObject" Target="embeddings/oleObject73.bin"/><Relationship Id="rId146" Type="http://schemas.openxmlformats.org/officeDocument/2006/relationships/oleObject" Target="embeddings/oleObject76.bin"/><Relationship Id="rId167" Type="http://schemas.openxmlformats.org/officeDocument/2006/relationships/oleObject" Target="embeddings/oleObject89.bin"/><Relationship Id="rId188" Type="http://schemas.openxmlformats.org/officeDocument/2006/relationships/oleObject" Target="embeddings/oleObject102.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8.bin"/><Relationship Id="rId162" Type="http://schemas.openxmlformats.org/officeDocument/2006/relationships/oleObject" Target="embeddings/oleObject85.bin"/><Relationship Id="rId183" Type="http://schemas.openxmlformats.org/officeDocument/2006/relationships/oleObject" Target="embeddings/oleObject98.bin"/><Relationship Id="rId213" Type="http://schemas.openxmlformats.org/officeDocument/2006/relationships/oleObject" Target="embeddings/oleObject117.bin"/><Relationship Id="rId218" Type="http://schemas.openxmlformats.org/officeDocument/2006/relationships/image" Target="media/image93.png"/><Relationship Id="rId234" Type="http://schemas.openxmlformats.org/officeDocument/2006/relationships/image" Target="media/image101.wmf"/><Relationship Id="rId239"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png"/><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image" Target="media/image77.wmf"/><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image" Target="media/image67.png"/><Relationship Id="rId173" Type="http://schemas.openxmlformats.org/officeDocument/2006/relationships/image" Target="media/image75.png"/><Relationship Id="rId194" Type="http://schemas.openxmlformats.org/officeDocument/2006/relationships/oleObject" Target="embeddings/oleObject105.bin"/><Relationship Id="rId199" Type="http://schemas.openxmlformats.org/officeDocument/2006/relationships/oleObject" Target="embeddings/oleObject108.bin"/><Relationship Id="rId203" Type="http://schemas.openxmlformats.org/officeDocument/2006/relationships/image" Target="media/image87.wmf"/><Relationship Id="rId208" Type="http://schemas.openxmlformats.org/officeDocument/2006/relationships/image" Target="media/image88.png"/><Relationship Id="rId229" Type="http://schemas.openxmlformats.org/officeDocument/2006/relationships/oleObject" Target="embeddings/oleObject125.bin"/><Relationship Id="rId19" Type="http://schemas.openxmlformats.org/officeDocument/2006/relationships/image" Target="media/image7.wmf"/><Relationship Id="rId224" Type="http://schemas.openxmlformats.org/officeDocument/2006/relationships/image" Target="media/image96.png"/><Relationship Id="rId240" Type="http://schemas.openxmlformats.org/officeDocument/2006/relationships/image" Target="media/image104.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image" Target="media/image73.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6.bin"/><Relationship Id="rId184" Type="http://schemas.openxmlformats.org/officeDocument/2006/relationships/image" Target="media/image80.wmf"/><Relationship Id="rId189" Type="http://schemas.openxmlformats.org/officeDocument/2006/relationships/image" Target="media/image81.png"/><Relationship Id="rId219" Type="http://schemas.openxmlformats.org/officeDocument/2006/relationships/oleObject" Target="embeddings/oleObject120.bin"/><Relationship Id="rId3" Type="http://schemas.openxmlformats.org/officeDocument/2006/relationships/settings" Target="settings.xml"/><Relationship Id="rId214" Type="http://schemas.openxmlformats.org/officeDocument/2006/relationships/image" Target="media/image91.wmf"/><Relationship Id="rId230" Type="http://schemas.openxmlformats.org/officeDocument/2006/relationships/image" Target="media/image99.wmf"/><Relationship Id="rId235" Type="http://schemas.openxmlformats.org/officeDocument/2006/relationships/oleObject" Target="embeddings/oleObject128.bin"/><Relationship Id="rId25" Type="http://schemas.openxmlformats.org/officeDocument/2006/relationships/image" Target="media/image10.png"/><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60.bin"/><Relationship Id="rId137" Type="http://schemas.openxmlformats.org/officeDocument/2006/relationships/image" Target="media/image61.wmf"/><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oleObject" Target="embeddings/oleObject80.bin"/><Relationship Id="rId174" Type="http://schemas.openxmlformats.org/officeDocument/2006/relationships/oleObject" Target="embeddings/oleObject93.bin"/><Relationship Id="rId179" Type="http://schemas.openxmlformats.org/officeDocument/2006/relationships/oleObject" Target="embeddings/oleObject96.bin"/><Relationship Id="rId195" Type="http://schemas.openxmlformats.org/officeDocument/2006/relationships/oleObject" Target="embeddings/oleObject106.bin"/><Relationship Id="rId209" Type="http://schemas.openxmlformats.org/officeDocument/2006/relationships/oleObject" Target="embeddings/oleObject115.bin"/><Relationship Id="rId190" Type="http://schemas.openxmlformats.org/officeDocument/2006/relationships/oleObject" Target="embeddings/oleObject103.bin"/><Relationship Id="rId204" Type="http://schemas.openxmlformats.org/officeDocument/2006/relationships/oleObject" Target="embeddings/oleObject111.bin"/><Relationship Id="rId220" Type="http://schemas.openxmlformats.org/officeDocument/2006/relationships/image" Target="media/image94.wmf"/><Relationship Id="rId225" Type="http://schemas.openxmlformats.org/officeDocument/2006/relationships/oleObject" Target="embeddings/oleObject123.bin"/><Relationship Id="rId241" Type="http://schemas.openxmlformats.org/officeDocument/2006/relationships/oleObject" Target="embeddings/oleObject131.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image" Target="media/image56.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oleObject" Target="embeddings/oleObject77.bin"/><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8.wmf"/><Relationship Id="rId210" Type="http://schemas.openxmlformats.org/officeDocument/2006/relationships/image" Target="media/image89.wmf"/><Relationship Id="rId215" Type="http://schemas.openxmlformats.org/officeDocument/2006/relationships/oleObject" Target="embeddings/oleObject118.bin"/><Relationship Id="rId236"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oleObject" Target="embeddings/oleObject126.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image" Target="media/image59.png"/><Relationship Id="rId154" Type="http://schemas.openxmlformats.org/officeDocument/2006/relationships/image" Target="media/image68.png"/><Relationship Id="rId175" Type="http://schemas.openxmlformats.org/officeDocument/2006/relationships/oleObject" Target="embeddings/oleObject94.bin"/><Relationship Id="rId196" Type="http://schemas.openxmlformats.org/officeDocument/2006/relationships/image" Target="media/image84.wmf"/><Relationship Id="rId200" Type="http://schemas.openxmlformats.org/officeDocument/2006/relationships/oleObject" Target="embeddings/oleObject109.bin"/><Relationship Id="rId16" Type="http://schemas.openxmlformats.org/officeDocument/2006/relationships/oleObject" Target="embeddings/oleObject5.bin"/><Relationship Id="rId221" Type="http://schemas.openxmlformats.org/officeDocument/2006/relationships/oleObject" Target="embeddings/oleObject121.bin"/><Relationship Id="rId242" Type="http://schemas.openxmlformats.org/officeDocument/2006/relationships/footer" Target="footer1.xml"/><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oleObject" Target="embeddings/oleObject46.bin"/><Relationship Id="rId165" Type="http://schemas.openxmlformats.org/officeDocument/2006/relationships/image" Target="media/image72.png"/><Relationship Id="rId186" Type="http://schemas.openxmlformats.org/officeDocument/2006/relationships/oleObject" Target="embeddings/oleObject100.bin"/><Relationship Id="rId211" Type="http://schemas.openxmlformats.org/officeDocument/2006/relationships/oleObject" Target="embeddings/oleObject116.bin"/><Relationship Id="rId232" Type="http://schemas.openxmlformats.org/officeDocument/2006/relationships/image" Target="media/image100.wmf"/><Relationship Id="rId27" Type="http://schemas.openxmlformats.org/officeDocument/2006/relationships/image" Target="media/image11.png"/><Relationship Id="rId48" Type="http://schemas.openxmlformats.org/officeDocument/2006/relationships/image" Target="media/image21.png"/><Relationship Id="rId69" Type="http://schemas.openxmlformats.org/officeDocument/2006/relationships/oleObject" Target="embeddings/oleObject33.bin"/><Relationship Id="rId113" Type="http://schemas.openxmlformats.org/officeDocument/2006/relationships/image" Target="media/image49.wmf"/><Relationship Id="rId134" Type="http://schemas.openxmlformats.org/officeDocument/2006/relationships/oleObject" Target="embeddings/oleObject69.bin"/><Relationship Id="rId80" Type="http://schemas.openxmlformats.org/officeDocument/2006/relationships/image" Target="media/image35.wmf"/><Relationship Id="rId155" Type="http://schemas.openxmlformats.org/officeDocument/2006/relationships/image" Target="media/image69.wmf"/><Relationship Id="rId176" Type="http://schemas.openxmlformats.org/officeDocument/2006/relationships/image" Target="media/image76.wmf"/><Relationship Id="rId197" Type="http://schemas.openxmlformats.org/officeDocument/2006/relationships/oleObject" Target="embeddings/oleObject10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Mariya</cp:lastModifiedBy>
  <cp:revision>3</cp:revision>
  <dcterms:created xsi:type="dcterms:W3CDTF">2013-11-26T23:43:00Z</dcterms:created>
  <dcterms:modified xsi:type="dcterms:W3CDTF">2013-11-28T15:25:00Z</dcterms:modified>
</cp:coreProperties>
</file>