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42" w:rsidRPr="000001C2" w:rsidRDefault="00F63B04" w:rsidP="00F63B04">
      <w:pPr>
        <w:jc w:val="center"/>
        <w:rPr>
          <w:b/>
          <w:sz w:val="28"/>
          <w:szCs w:val="28"/>
        </w:rPr>
      </w:pPr>
      <w:r w:rsidRPr="000001C2">
        <w:rPr>
          <w:b/>
          <w:sz w:val="28"/>
          <w:szCs w:val="28"/>
        </w:rPr>
        <w:t>Темы:</w:t>
      </w:r>
    </w:p>
    <w:p w:rsidR="00F63B04" w:rsidRPr="000001C2" w:rsidRDefault="00F63B04" w:rsidP="000A7642">
      <w:pPr>
        <w:jc w:val="both"/>
        <w:rPr>
          <w:sz w:val="28"/>
          <w:szCs w:val="28"/>
        </w:rPr>
      </w:pP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 Статистическая закономерность и закон больших чисел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Понятие, формы, виды и способы статистического наблюдения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Программно-методологические вопросы статистического наблюдения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Организационные вопросы статистического наблюдения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Ошибки статистического наблюдения, методы проверки достоверности статистических данных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>Классификация группировок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>Ряды распределения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Статистические таблицы и правила их построения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Графики, их роль и значение в статистике.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>Абсолютные величины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Относительные величины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Сущность и значение средних величин.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Степенные средние и способы их исчисления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Структурные средние и способы их исчисления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Сущность и способы вычисления показателей вариации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>Понятие о выборочном наблюдении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Способы отбора единиц из генеральной совокупности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>Распространение выборочных данных на генеральную совокупность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Расчет необходимой численности выборки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Ряды динамики и их виды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Статистические показатели динамики социально-экономических явлений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Выявление общей тенденции развития ряда динамики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Приемы обработки рядов динамики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bCs/>
          <w:iCs/>
          <w:sz w:val="28"/>
          <w:szCs w:val="28"/>
        </w:rPr>
        <w:t xml:space="preserve"> Понятие об экономической статистике, ее предмет и методы.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bCs/>
          <w:iCs/>
          <w:sz w:val="28"/>
          <w:szCs w:val="28"/>
        </w:rPr>
        <w:t xml:space="preserve"> Задачи экономической статистики и области применения ее данных. 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bCs/>
          <w:iCs/>
          <w:sz w:val="28"/>
          <w:szCs w:val="28"/>
        </w:rPr>
        <w:t xml:space="preserve"> Организация статистики в Кыргызской Республике.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bCs/>
          <w:iCs/>
          <w:sz w:val="28"/>
          <w:szCs w:val="28"/>
        </w:rPr>
        <w:t xml:space="preserve"> Классификации, группировки и их роль в статистическом исследовании.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Источники данных о населении.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Изучение численности населения и его размещения по территории республики.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Изучение естественного движения населения. 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Изучение миграции населения.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Статистика рынка труда.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lastRenderedPageBreak/>
        <w:t xml:space="preserve"> Статистика численности работников и использования рабочего времени.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Статистика отраслевых рынков.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Статистическое изучение транспортных средств железнодорожного транспорта.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</w:t>
      </w:r>
      <w:r w:rsidRPr="000001C2">
        <w:rPr>
          <w:spacing w:val="-6"/>
          <w:sz w:val="28"/>
          <w:szCs w:val="28"/>
        </w:rPr>
        <w:t>Статистическое изучение транспортных средств автомобильного транспорта.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pacing w:val="-4"/>
          <w:sz w:val="28"/>
          <w:szCs w:val="28"/>
        </w:rPr>
        <w:t xml:space="preserve"> Статистика перевозок грузов и пассажиров на железнодорожном транспорте.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Статистика перевозок грузов и пассажиров на автомобильном транспорте.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Основные направления статистического анализа отчетных данных по перевозкам грузов и пассажиров.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Структура промышленного предприятия.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Статистика промышленной продукции.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Статистика системы национальных счетов.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Статистика макроэкономических показателей.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Общая характеристика валового внутреннего продукта. 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Методы расчета ВВП.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Статистика национального богатства. 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Статистика основных фондов.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Определение национального богатства в соответствии с концепцией СНС.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Структура и особенности нефинансовых и финансовых активов.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Показатели состояния, воспроизводства и использования основных фондов.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Статистика материальных оборотных средств.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Определение потребности в оборотных фондах.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Статистика цен.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Статистика инфляции.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Индекс-дефлятор ВВП. 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Индекс потребительских цен. </w:t>
      </w:r>
    </w:p>
    <w:p w:rsidR="000001C2" w:rsidRPr="000001C2" w:rsidRDefault="000001C2" w:rsidP="000001C2">
      <w:pPr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8"/>
        </w:rPr>
      </w:pPr>
      <w:r w:rsidRPr="000001C2">
        <w:rPr>
          <w:sz w:val="28"/>
          <w:szCs w:val="28"/>
        </w:rPr>
        <w:t xml:space="preserve"> Размер инфляции. Норма инфляции.</w:t>
      </w:r>
    </w:p>
    <w:p w:rsidR="00FC10BD" w:rsidRPr="00F63B04" w:rsidRDefault="00FC10BD" w:rsidP="000001C2">
      <w:pPr>
        <w:spacing w:line="312" w:lineRule="auto"/>
        <w:rPr>
          <w:b/>
          <w:sz w:val="28"/>
          <w:szCs w:val="28"/>
          <w:u w:val="single"/>
        </w:rPr>
      </w:pPr>
    </w:p>
    <w:sectPr w:rsidR="00FC10BD" w:rsidRPr="00F63B04" w:rsidSect="004F45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FBC" w:rsidRDefault="009C3FBC" w:rsidP="000A7642">
      <w:r>
        <w:separator/>
      </w:r>
    </w:p>
  </w:endnote>
  <w:endnote w:type="continuationSeparator" w:id="1">
    <w:p w:rsidR="009C3FBC" w:rsidRDefault="009C3FBC" w:rsidP="000A7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FBC" w:rsidRDefault="009C3FBC" w:rsidP="000A7642">
      <w:r>
        <w:separator/>
      </w:r>
    </w:p>
  </w:footnote>
  <w:footnote w:type="continuationSeparator" w:id="1">
    <w:p w:rsidR="009C3FBC" w:rsidRDefault="009C3FBC" w:rsidP="000A7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1F4255F"/>
    <w:multiLevelType w:val="hybridMultilevel"/>
    <w:tmpl w:val="9DCE83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50DE7"/>
    <w:multiLevelType w:val="hybridMultilevel"/>
    <w:tmpl w:val="FA8209C2"/>
    <w:lvl w:ilvl="0" w:tplc="DD0CB94E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496303"/>
    <w:multiLevelType w:val="hybridMultilevel"/>
    <w:tmpl w:val="DBC22016"/>
    <w:lvl w:ilvl="0" w:tplc="1222FE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B4410"/>
    <w:multiLevelType w:val="hybridMultilevel"/>
    <w:tmpl w:val="D7F0C2E2"/>
    <w:lvl w:ilvl="0" w:tplc="DD0CB94E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BA73A8"/>
    <w:multiLevelType w:val="multilevel"/>
    <w:tmpl w:val="69EA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B18C3"/>
    <w:multiLevelType w:val="multilevel"/>
    <w:tmpl w:val="50E4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A00399"/>
    <w:multiLevelType w:val="singleLevel"/>
    <w:tmpl w:val="71E038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8">
    <w:nsid w:val="79F02D07"/>
    <w:multiLevelType w:val="hybridMultilevel"/>
    <w:tmpl w:val="2076C88A"/>
    <w:lvl w:ilvl="0" w:tplc="1222FE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F79"/>
    <w:rsid w:val="000001C2"/>
    <w:rsid w:val="00066CE9"/>
    <w:rsid w:val="000A7642"/>
    <w:rsid w:val="000C322E"/>
    <w:rsid w:val="000C66DF"/>
    <w:rsid w:val="001339EC"/>
    <w:rsid w:val="001D04F1"/>
    <w:rsid w:val="002B7F9D"/>
    <w:rsid w:val="002F55FC"/>
    <w:rsid w:val="003856BF"/>
    <w:rsid w:val="00401F02"/>
    <w:rsid w:val="0042715D"/>
    <w:rsid w:val="004F452B"/>
    <w:rsid w:val="005273F7"/>
    <w:rsid w:val="005507AA"/>
    <w:rsid w:val="0068211D"/>
    <w:rsid w:val="006B1F1A"/>
    <w:rsid w:val="006F61EC"/>
    <w:rsid w:val="007A69D0"/>
    <w:rsid w:val="00841BA4"/>
    <w:rsid w:val="0087545F"/>
    <w:rsid w:val="008E2B62"/>
    <w:rsid w:val="00954F72"/>
    <w:rsid w:val="009A50CA"/>
    <w:rsid w:val="009C3FBC"/>
    <w:rsid w:val="00A770A3"/>
    <w:rsid w:val="00AC1D47"/>
    <w:rsid w:val="00B50CFB"/>
    <w:rsid w:val="00BC7080"/>
    <w:rsid w:val="00BE0085"/>
    <w:rsid w:val="00C029C3"/>
    <w:rsid w:val="00C07B10"/>
    <w:rsid w:val="00CB6643"/>
    <w:rsid w:val="00D00204"/>
    <w:rsid w:val="00DC6E15"/>
    <w:rsid w:val="00E24B5E"/>
    <w:rsid w:val="00E304A7"/>
    <w:rsid w:val="00E53612"/>
    <w:rsid w:val="00E735E5"/>
    <w:rsid w:val="00EA5F79"/>
    <w:rsid w:val="00EB462C"/>
    <w:rsid w:val="00EE58BF"/>
    <w:rsid w:val="00EF2520"/>
    <w:rsid w:val="00F30156"/>
    <w:rsid w:val="00F63B04"/>
    <w:rsid w:val="00FC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">
    <w:name w:val="Normal"/>
    <w:qFormat/>
    <w:rsid w:val="00E24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10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F79"/>
    <w:pPr>
      <w:keepNext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A76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76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76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0A764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FC10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0A7642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FC10B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FC10B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10">
    <w:name w:val="Заголовок 1 Знак"/>
    <w:basedOn w:val="a0"/>
    <w:link w:val="1"/>
    <w:rsid w:val="00FC10BD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rsid w:val="00FC10BD"/>
    <w:rPr>
      <w:rFonts w:ascii="Arial" w:hAnsi="Arial" w:cs="Arial"/>
      <w:sz w:val="22"/>
      <w:szCs w:val="22"/>
    </w:rPr>
  </w:style>
  <w:style w:type="paragraph" w:styleId="31">
    <w:name w:val="Body Text 3"/>
    <w:basedOn w:val="a"/>
    <w:link w:val="32"/>
    <w:rsid w:val="00FC10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C10BD"/>
    <w:rPr>
      <w:sz w:val="16"/>
      <w:szCs w:val="16"/>
    </w:rPr>
  </w:style>
  <w:style w:type="paragraph" w:styleId="a3">
    <w:name w:val="Body Text Indent"/>
    <w:basedOn w:val="a"/>
    <w:link w:val="a4"/>
    <w:rsid w:val="000A764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A7642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A764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A764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A76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A7642"/>
    <w:rPr>
      <w:rFonts w:ascii="Calibri" w:hAnsi="Calibri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0A7642"/>
    <w:rPr>
      <w:rFonts w:ascii="Calibri" w:hAnsi="Calibri"/>
      <w:i/>
      <w:iCs/>
      <w:sz w:val="24"/>
      <w:szCs w:val="24"/>
    </w:rPr>
  </w:style>
  <w:style w:type="paragraph" w:styleId="a5">
    <w:name w:val="Normal (Web)"/>
    <w:basedOn w:val="a"/>
    <w:rsid w:val="000A7642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18"/>
      <w:szCs w:val="18"/>
    </w:rPr>
  </w:style>
  <w:style w:type="table" w:styleId="a6">
    <w:name w:val="Table Grid"/>
    <w:basedOn w:val="a1"/>
    <w:rsid w:val="000A7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0A76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A7642"/>
    <w:rPr>
      <w:sz w:val="24"/>
      <w:szCs w:val="24"/>
    </w:rPr>
  </w:style>
  <w:style w:type="character" w:styleId="a9">
    <w:name w:val="page number"/>
    <w:basedOn w:val="a0"/>
    <w:rsid w:val="000A7642"/>
  </w:style>
  <w:style w:type="paragraph" w:styleId="aa">
    <w:name w:val="Plain Text"/>
    <w:basedOn w:val="a"/>
    <w:link w:val="ab"/>
    <w:rsid w:val="000A7642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0A7642"/>
    <w:rPr>
      <w:rFonts w:ascii="Courier New" w:hAnsi="Courier New"/>
    </w:rPr>
  </w:style>
  <w:style w:type="paragraph" w:styleId="HTML">
    <w:name w:val="HTML Preformatted"/>
    <w:basedOn w:val="a"/>
    <w:link w:val="HTML0"/>
    <w:rsid w:val="000A7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7642"/>
    <w:rPr>
      <w:rFonts w:ascii="Courier New" w:hAnsi="Courier New" w:cs="Courier New"/>
    </w:rPr>
  </w:style>
  <w:style w:type="paragraph" w:styleId="21">
    <w:name w:val="Body Text 2"/>
    <w:basedOn w:val="a"/>
    <w:link w:val="22"/>
    <w:rsid w:val="000A76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642"/>
    <w:rPr>
      <w:sz w:val="24"/>
      <w:szCs w:val="24"/>
    </w:rPr>
  </w:style>
  <w:style w:type="character" w:styleId="ac">
    <w:name w:val="Hyperlink"/>
    <w:basedOn w:val="a0"/>
    <w:uiPriority w:val="99"/>
    <w:rsid w:val="000A7642"/>
    <w:rPr>
      <w:color w:val="0000FF"/>
      <w:u w:val="single"/>
    </w:rPr>
  </w:style>
  <w:style w:type="paragraph" w:styleId="23">
    <w:name w:val="Body Text Indent 2"/>
    <w:basedOn w:val="a"/>
    <w:link w:val="24"/>
    <w:rsid w:val="000A76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A7642"/>
    <w:rPr>
      <w:sz w:val="24"/>
      <w:szCs w:val="24"/>
    </w:rPr>
  </w:style>
  <w:style w:type="paragraph" w:customStyle="1" w:styleId="jus">
    <w:name w:val="jus"/>
    <w:basedOn w:val="a"/>
    <w:rsid w:val="000A7642"/>
    <w:pPr>
      <w:spacing w:before="100" w:beforeAutospacing="1" w:after="100" w:afterAutospacing="1"/>
    </w:pPr>
  </w:style>
  <w:style w:type="character" w:customStyle="1" w:styleId="sz12">
    <w:name w:val="sz12"/>
    <w:basedOn w:val="a0"/>
    <w:rsid w:val="000A7642"/>
  </w:style>
  <w:style w:type="character" w:customStyle="1" w:styleId="f10f10">
    <w:name w:val="f10 f10"/>
    <w:basedOn w:val="a0"/>
    <w:rsid w:val="000A7642"/>
  </w:style>
  <w:style w:type="paragraph" w:styleId="33">
    <w:name w:val="Body Text Indent 3"/>
    <w:basedOn w:val="a"/>
    <w:link w:val="34"/>
    <w:rsid w:val="000A764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A7642"/>
    <w:rPr>
      <w:sz w:val="16"/>
      <w:szCs w:val="16"/>
    </w:rPr>
  </w:style>
  <w:style w:type="paragraph" w:styleId="ad">
    <w:name w:val="Block Text"/>
    <w:basedOn w:val="a"/>
    <w:rsid w:val="000A7642"/>
    <w:pPr>
      <w:spacing w:line="360" w:lineRule="auto"/>
      <w:ind w:left="-142" w:right="-386" w:firstLine="142"/>
      <w:jc w:val="both"/>
    </w:pPr>
    <w:rPr>
      <w:sz w:val="28"/>
      <w:szCs w:val="20"/>
    </w:rPr>
  </w:style>
  <w:style w:type="paragraph" w:styleId="ae">
    <w:name w:val="Body Text"/>
    <w:basedOn w:val="a"/>
    <w:link w:val="af"/>
    <w:rsid w:val="000A7642"/>
    <w:pPr>
      <w:spacing w:after="120"/>
    </w:pPr>
  </w:style>
  <w:style w:type="character" w:customStyle="1" w:styleId="af">
    <w:name w:val="Основной текст Знак"/>
    <w:basedOn w:val="a0"/>
    <w:link w:val="ae"/>
    <w:rsid w:val="000A7642"/>
    <w:rPr>
      <w:sz w:val="24"/>
      <w:szCs w:val="24"/>
    </w:rPr>
  </w:style>
  <w:style w:type="paragraph" w:styleId="af0">
    <w:name w:val="header"/>
    <w:basedOn w:val="a"/>
    <w:link w:val="af1"/>
    <w:rsid w:val="000A76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A7642"/>
    <w:rPr>
      <w:sz w:val="24"/>
      <w:szCs w:val="24"/>
    </w:rPr>
  </w:style>
  <w:style w:type="paragraph" w:customStyle="1" w:styleId="af2">
    <w:name w:val="Содержимое таблицы"/>
    <w:basedOn w:val="a"/>
    <w:rsid w:val="000A7642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f3">
    <w:name w:val="List Paragraph"/>
    <w:basedOn w:val="a"/>
    <w:qFormat/>
    <w:rsid w:val="000A7642"/>
    <w:pPr>
      <w:suppressAutoHyphens/>
      <w:spacing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styleId="af4">
    <w:name w:val="annotation reference"/>
    <w:basedOn w:val="a0"/>
    <w:rsid w:val="000A7642"/>
    <w:rPr>
      <w:sz w:val="16"/>
      <w:szCs w:val="16"/>
    </w:rPr>
  </w:style>
  <w:style w:type="character" w:customStyle="1" w:styleId="apple-converted-space">
    <w:name w:val="apple-converted-space"/>
    <w:basedOn w:val="a0"/>
    <w:rsid w:val="000A7642"/>
  </w:style>
  <w:style w:type="paragraph" w:customStyle="1" w:styleId="11">
    <w:name w:val="Стиль1"/>
    <w:basedOn w:val="4"/>
    <w:rsid w:val="000A7642"/>
    <w:pPr>
      <w:spacing w:after="120" w:line="360" w:lineRule="auto"/>
      <w:jc w:val="center"/>
    </w:pPr>
    <w:rPr>
      <w:rFonts w:ascii="Georgia" w:hAnsi="Georgia"/>
      <w:i/>
    </w:rPr>
  </w:style>
  <w:style w:type="paragraph" w:styleId="af5">
    <w:name w:val="Title"/>
    <w:basedOn w:val="a"/>
    <w:link w:val="af6"/>
    <w:autoRedefine/>
    <w:qFormat/>
    <w:rsid w:val="000A7642"/>
    <w:pPr>
      <w:keepNext/>
      <w:spacing w:before="120"/>
      <w:jc w:val="center"/>
    </w:pPr>
    <w:rPr>
      <w:bCs/>
      <w:iCs/>
      <w:spacing w:val="-6"/>
      <w:sz w:val="22"/>
      <w:szCs w:val="22"/>
    </w:rPr>
  </w:style>
  <w:style w:type="character" w:customStyle="1" w:styleId="af6">
    <w:name w:val="Название Знак"/>
    <w:basedOn w:val="a0"/>
    <w:link w:val="af5"/>
    <w:rsid w:val="000A7642"/>
    <w:rPr>
      <w:bCs/>
      <w:iCs/>
      <w:spacing w:val="-6"/>
      <w:sz w:val="22"/>
      <w:szCs w:val="22"/>
    </w:rPr>
  </w:style>
  <w:style w:type="character" w:styleId="af7">
    <w:name w:val="FollowedHyperlink"/>
    <w:basedOn w:val="a0"/>
    <w:rsid w:val="000A7642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rsid w:val="000A7642"/>
    <w:pPr>
      <w:spacing w:before="120" w:after="120"/>
    </w:pPr>
    <w:rPr>
      <w:b/>
      <w:bCs/>
      <w:caps/>
    </w:rPr>
  </w:style>
  <w:style w:type="paragraph" w:styleId="25">
    <w:name w:val="toc 2"/>
    <w:basedOn w:val="a"/>
    <w:next w:val="a"/>
    <w:autoRedefine/>
    <w:uiPriority w:val="39"/>
    <w:rsid w:val="000A7642"/>
    <w:pPr>
      <w:ind w:left="240"/>
    </w:pPr>
    <w:rPr>
      <w:smallCaps/>
    </w:rPr>
  </w:style>
  <w:style w:type="paragraph" w:styleId="af8">
    <w:name w:val="footnote text"/>
    <w:aliases w:val="single space,FOOTNOTES,fn,footnote text,ADB,pod carou,ft,Footnote Text Char,ADB Char,fn Char"/>
    <w:basedOn w:val="a"/>
    <w:link w:val="af9"/>
    <w:rsid w:val="000A7642"/>
    <w:rPr>
      <w:sz w:val="20"/>
      <w:szCs w:val="20"/>
    </w:rPr>
  </w:style>
  <w:style w:type="character" w:customStyle="1" w:styleId="af9">
    <w:name w:val="Текст сноски Знак"/>
    <w:aliases w:val="single space Знак,FOOTNOTES Знак,fn Знак,footnote text Знак,ADB Знак,pod carou Знак,ft Знак,Footnote Text Char Знак,ADB Char Знак,fn Char Знак"/>
    <w:basedOn w:val="a0"/>
    <w:link w:val="af8"/>
    <w:rsid w:val="000A7642"/>
  </w:style>
  <w:style w:type="character" w:styleId="afa">
    <w:name w:val="footnote reference"/>
    <w:basedOn w:val="a0"/>
    <w:rsid w:val="000A7642"/>
    <w:rPr>
      <w:vertAlign w:val="superscript"/>
    </w:rPr>
  </w:style>
  <w:style w:type="paragraph" w:styleId="35">
    <w:name w:val="toc 3"/>
    <w:basedOn w:val="a"/>
    <w:next w:val="a"/>
    <w:autoRedefine/>
    <w:rsid w:val="000A7642"/>
    <w:pPr>
      <w:ind w:left="480"/>
    </w:pPr>
  </w:style>
  <w:style w:type="paragraph" w:customStyle="1" w:styleId="xl24">
    <w:name w:val="xl24"/>
    <w:basedOn w:val="a"/>
    <w:rsid w:val="000A76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b/>
      <w:bCs/>
      <w:sz w:val="22"/>
      <w:szCs w:val="22"/>
    </w:rPr>
  </w:style>
  <w:style w:type="paragraph" w:customStyle="1" w:styleId="xl25">
    <w:name w:val="xl25"/>
    <w:basedOn w:val="a"/>
    <w:rsid w:val="000A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6">
    <w:name w:val="xl26"/>
    <w:basedOn w:val="a"/>
    <w:rsid w:val="000A76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7">
    <w:name w:val="xl27"/>
    <w:basedOn w:val="a"/>
    <w:rsid w:val="000A76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0A76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9">
    <w:name w:val="xl29"/>
    <w:basedOn w:val="a"/>
    <w:rsid w:val="000A7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">
    <w:name w:val="xl30"/>
    <w:basedOn w:val="a"/>
    <w:rsid w:val="000A7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b/>
      <w:bCs/>
      <w:sz w:val="22"/>
      <w:szCs w:val="22"/>
    </w:rPr>
  </w:style>
  <w:style w:type="paragraph" w:customStyle="1" w:styleId="xl31">
    <w:name w:val="xl31"/>
    <w:basedOn w:val="a"/>
    <w:rsid w:val="000A7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6"/>
      <w:szCs w:val="26"/>
    </w:rPr>
  </w:style>
  <w:style w:type="paragraph" w:customStyle="1" w:styleId="xl32">
    <w:name w:val="xl32"/>
    <w:basedOn w:val="a"/>
    <w:rsid w:val="000A76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6"/>
      <w:szCs w:val="26"/>
    </w:rPr>
  </w:style>
  <w:style w:type="paragraph" w:styleId="71">
    <w:name w:val="toc 7"/>
    <w:basedOn w:val="a"/>
    <w:next w:val="a"/>
    <w:autoRedefine/>
    <w:rsid w:val="000A7642"/>
    <w:pPr>
      <w:ind w:left="1440"/>
    </w:pPr>
  </w:style>
  <w:style w:type="paragraph" w:styleId="afb">
    <w:name w:val="caption"/>
    <w:basedOn w:val="a"/>
    <w:next w:val="a"/>
    <w:qFormat/>
    <w:rsid w:val="000A7642"/>
    <w:pPr>
      <w:spacing w:before="120" w:after="120"/>
    </w:pPr>
    <w:rPr>
      <w:b/>
      <w:bCs/>
      <w:sz w:val="20"/>
      <w:szCs w:val="20"/>
    </w:rPr>
  </w:style>
  <w:style w:type="paragraph" w:styleId="41">
    <w:name w:val="toc 4"/>
    <w:basedOn w:val="a"/>
    <w:next w:val="a"/>
    <w:autoRedefine/>
    <w:rsid w:val="000A7642"/>
    <w:pPr>
      <w:ind w:left="720"/>
    </w:pPr>
    <w:rPr>
      <w:szCs w:val="21"/>
    </w:rPr>
  </w:style>
  <w:style w:type="paragraph" w:styleId="51">
    <w:name w:val="toc 5"/>
    <w:basedOn w:val="a"/>
    <w:next w:val="a"/>
    <w:autoRedefine/>
    <w:rsid w:val="000A7642"/>
    <w:pPr>
      <w:ind w:left="960"/>
    </w:pPr>
    <w:rPr>
      <w:szCs w:val="21"/>
    </w:rPr>
  </w:style>
  <w:style w:type="paragraph" w:styleId="61">
    <w:name w:val="toc 6"/>
    <w:basedOn w:val="a"/>
    <w:next w:val="a"/>
    <w:autoRedefine/>
    <w:rsid w:val="000A7642"/>
    <w:pPr>
      <w:ind w:left="1200"/>
    </w:pPr>
    <w:rPr>
      <w:szCs w:val="21"/>
    </w:rPr>
  </w:style>
  <w:style w:type="paragraph" w:styleId="81">
    <w:name w:val="toc 8"/>
    <w:basedOn w:val="a"/>
    <w:next w:val="a"/>
    <w:autoRedefine/>
    <w:rsid w:val="000A7642"/>
    <w:pPr>
      <w:ind w:left="1680"/>
    </w:pPr>
    <w:rPr>
      <w:szCs w:val="21"/>
    </w:rPr>
  </w:style>
  <w:style w:type="paragraph" w:styleId="91">
    <w:name w:val="toc 9"/>
    <w:basedOn w:val="a"/>
    <w:next w:val="a"/>
    <w:autoRedefine/>
    <w:rsid w:val="000A7642"/>
    <w:pPr>
      <w:ind w:left="1920"/>
    </w:pPr>
    <w:rPr>
      <w:szCs w:val="21"/>
    </w:rPr>
  </w:style>
  <w:style w:type="character" w:customStyle="1" w:styleId="td">
    <w:name w:val="td"/>
    <w:basedOn w:val="a0"/>
    <w:rsid w:val="000A7642"/>
  </w:style>
  <w:style w:type="character" w:customStyle="1" w:styleId="20">
    <w:name w:val="Заголовок 2 Знак"/>
    <w:basedOn w:val="a0"/>
    <w:link w:val="2"/>
    <w:rsid w:val="000A7642"/>
    <w:rPr>
      <w:rFonts w:ascii="Arial" w:hAnsi="Arial" w:cs="Arial"/>
      <w:b/>
      <w:bCs/>
      <w:i/>
      <w:iCs/>
      <w:sz w:val="28"/>
      <w:szCs w:val="28"/>
    </w:rPr>
  </w:style>
  <w:style w:type="paragraph" w:styleId="afc">
    <w:name w:val="Document Map"/>
    <w:basedOn w:val="a"/>
    <w:link w:val="afd"/>
    <w:rsid w:val="000A7642"/>
    <w:pPr>
      <w:shd w:val="clear" w:color="auto" w:fill="000080"/>
    </w:pPr>
    <w:rPr>
      <w:rFonts w:ascii="Tahoma" w:hAnsi="Tahoma" w:cs="Tahoma"/>
    </w:rPr>
  </w:style>
  <w:style w:type="character" w:customStyle="1" w:styleId="afd">
    <w:name w:val="Схема документа Знак"/>
    <w:basedOn w:val="a0"/>
    <w:link w:val="afc"/>
    <w:rsid w:val="000A7642"/>
    <w:rPr>
      <w:rFonts w:ascii="Tahoma" w:hAnsi="Tahoma" w:cs="Tahoma"/>
      <w:sz w:val="24"/>
      <w:szCs w:val="24"/>
      <w:shd w:val="clear" w:color="auto" w:fill="000080"/>
    </w:rPr>
  </w:style>
  <w:style w:type="paragraph" w:customStyle="1" w:styleId="xl22">
    <w:name w:val="xl22"/>
    <w:basedOn w:val="a"/>
    <w:rsid w:val="000A7642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23">
    <w:name w:val="xl23"/>
    <w:basedOn w:val="a"/>
    <w:rsid w:val="000A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3">
    <w:name w:val="Обычный1"/>
    <w:rsid w:val="000A7642"/>
    <w:pPr>
      <w:widowControl w:val="0"/>
    </w:pPr>
    <w:rPr>
      <w:rFonts w:ascii="Arial" w:hAnsi="Arial"/>
      <w:b/>
      <w:snapToGrid w:val="0"/>
    </w:rPr>
  </w:style>
  <w:style w:type="paragraph" w:customStyle="1" w:styleId="1KGK9">
    <w:name w:val="1KG=K9"/>
    <w:rsid w:val="000A7642"/>
    <w:rPr>
      <w:rFonts w:ascii="MS Sans Serif" w:hAnsi="MS Sans Serif"/>
      <w:snapToGrid w:val="0"/>
      <w:sz w:val="24"/>
    </w:rPr>
  </w:style>
  <w:style w:type="paragraph" w:customStyle="1" w:styleId="14">
    <w:name w:val="Обычный 14"/>
    <w:basedOn w:val="a"/>
    <w:autoRedefine/>
    <w:rsid w:val="000A7642"/>
    <w:pPr>
      <w:jc w:val="both"/>
    </w:pPr>
    <w:rPr>
      <w:color w:val="434343"/>
      <w:sz w:val="28"/>
      <w:szCs w:val="28"/>
    </w:rPr>
  </w:style>
  <w:style w:type="paragraph" w:customStyle="1" w:styleId="consnormal">
    <w:name w:val="consnormal"/>
    <w:basedOn w:val="a"/>
    <w:rsid w:val="000A764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fe">
    <w:name w:val="Strong"/>
    <w:basedOn w:val="a0"/>
    <w:qFormat/>
    <w:rsid w:val="000A7642"/>
    <w:rPr>
      <w:b/>
      <w:bCs/>
    </w:rPr>
  </w:style>
  <w:style w:type="character" w:customStyle="1" w:styleId="zag">
    <w:name w:val="zag"/>
    <w:basedOn w:val="a0"/>
    <w:rsid w:val="000A7642"/>
  </w:style>
  <w:style w:type="paragraph" w:styleId="aff">
    <w:name w:val="TOC Heading"/>
    <w:basedOn w:val="1"/>
    <w:next w:val="a"/>
    <w:qFormat/>
    <w:rsid w:val="000A764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aff0">
    <w:name w:val="Emphasis"/>
    <w:basedOn w:val="a0"/>
    <w:qFormat/>
    <w:rsid w:val="000A7642"/>
    <w:rPr>
      <w:i/>
      <w:iCs/>
    </w:rPr>
  </w:style>
  <w:style w:type="paragraph" w:customStyle="1" w:styleId="26">
    <w:name w:val="Обычный2"/>
    <w:rsid w:val="000A7642"/>
    <w:pPr>
      <w:widowControl w:val="0"/>
    </w:pPr>
    <w:rPr>
      <w:rFonts w:ascii="Arial" w:hAnsi="Arial"/>
      <w:b/>
      <w:snapToGrid w:val="0"/>
    </w:rPr>
  </w:style>
  <w:style w:type="paragraph" w:customStyle="1" w:styleId="36">
    <w:name w:val="Обычный3"/>
    <w:rsid w:val="000A7642"/>
    <w:rPr>
      <w:snapToGrid w:val="0"/>
    </w:rPr>
  </w:style>
  <w:style w:type="paragraph" w:styleId="aff1">
    <w:name w:val="Balloon Text"/>
    <w:basedOn w:val="a"/>
    <w:link w:val="aff2"/>
    <w:rsid w:val="000A764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rsid w:val="000A7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Кыргызской Республики</vt:lpstr>
    </vt:vector>
  </TitlesOfParts>
  <Company>MoBIL GROUP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Кыргызской Республики</dc:title>
  <dc:subject/>
  <dc:creator>Crimlab</dc:creator>
  <cp:keywords/>
  <dc:description/>
  <cp:lastModifiedBy>Даниил</cp:lastModifiedBy>
  <cp:revision>3</cp:revision>
  <dcterms:created xsi:type="dcterms:W3CDTF">2012-12-11T16:44:00Z</dcterms:created>
  <dcterms:modified xsi:type="dcterms:W3CDTF">2014-02-06T09:30:00Z</dcterms:modified>
</cp:coreProperties>
</file>